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69" w:rsidRDefault="00456469" w:rsidP="00456469">
      <w:pPr>
        <w:keepNext/>
        <w:keepLines/>
        <w:spacing w:before="260" w:after="260" w:line="415" w:lineRule="auto"/>
        <w:jc w:val="center"/>
        <w:outlineLvl w:val="0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bookmarkStart w:id="0" w:name="_Toc501699936"/>
      <w:r w:rsidRPr="00456469">
        <w:rPr>
          <w:rFonts w:ascii="黑体" w:eastAsia="黑体" w:hAnsi="黑体" w:cs="Times New Roman"/>
          <w:color w:val="000000" w:themeColor="text1"/>
          <w:sz w:val="32"/>
          <w:szCs w:val="32"/>
        </w:rPr>
        <w:t>电子科学与技术专业培养方案</w:t>
      </w:r>
      <w:bookmarkEnd w:id="0"/>
    </w:p>
    <w:p w:rsidR="00892560" w:rsidRPr="00456469" w:rsidRDefault="00892560" w:rsidP="00892560">
      <w:pPr>
        <w:keepNext/>
        <w:keepLines/>
        <w:spacing w:before="260" w:after="260" w:line="415" w:lineRule="auto"/>
        <w:jc w:val="center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892560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（2015年版）</w:t>
      </w:r>
    </w:p>
    <w:p w:rsidR="00456469" w:rsidRPr="00456469" w:rsidRDefault="00456469" w:rsidP="00456469">
      <w:pPr>
        <w:spacing w:line="360" w:lineRule="auto"/>
        <w:ind w:firstLineChars="200" w:firstLine="480"/>
        <w:outlineLvl w:val="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t>一、专业代码及专业名称</w:t>
      </w:r>
    </w:p>
    <w:p w:rsidR="00456469" w:rsidRPr="00456469" w:rsidRDefault="00456469" w:rsidP="00456469">
      <w:pPr>
        <w:spacing w:line="360" w:lineRule="auto"/>
        <w:ind w:firstLineChars="337" w:firstLine="809"/>
        <w:rPr>
          <w:rFonts w:ascii="宋体" w:eastAsia="仿宋_GB2312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仿宋_GB2312" w:hAnsi="宋体" w:cs="Times New Roman"/>
          <w:color w:val="000000"/>
          <w:kern w:val="0"/>
          <w:sz w:val="24"/>
          <w:szCs w:val="20"/>
        </w:rPr>
        <w:t>专业代码：</w:t>
      </w:r>
      <w:r w:rsidRPr="00456469">
        <w:rPr>
          <w:rFonts w:ascii="宋体" w:eastAsia="仿宋_GB2312" w:hAnsi="宋体" w:cs="Times New Roman"/>
          <w:color w:val="000000"/>
          <w:kern w:val="0"/>
          <w:sz w:val="24"/>
          <w:szCs w:val="20"/>
        </w:rPr>
        <w:t>080</w:t>
      </w:r>
      <w:r w:rsidRPr="00456469">
        <w:rPr>
          <w:rFonts w:ascii="宋体" w:eastAsia="仿宋_GB2312" w:hAnsi="宋体" w:cs="Times New Roman" w:hint="eastAsia"/>
          <w:color w:val="000000"/>
          <w:kern w:val="0"/>
          <w:sz w:val="24"/>
          <w:szCs w:val="20"/>
        </w:rPr>
        <w:t>702</w:t>
      </w:r>
    </w:p>
    <w:p w:rsidR="00456469" w:rsidRPr="00456469" w:rsidRDefault="00456469" w:rsidP="00456469">
      <w:pPr>
        <w:spacing w:line="360" w:lineRule="auto"/>
        <w:ind w:left="89" w:firstLineChars="300" w:firstLine="720"/>
        <w:rPr>
          <w:rFonts w:ascii="宋体" w:eastAsia="仿宋_GB2312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仿宋_GB2312" w:hAnsi="宋体" w:cs="Times New Roman"/>
          <w:color w:val="000000"/>
          <w:kern w:val="0"/>
          <w:sz w:val="24"/>
          <w:szCs w:val="20"/>
        </w:rPr>
        <w:t>专业名称：电子科学与技术</w:t>
      </w:r>
    </w:p>
    <w:p w:rsidR="00456469" w:rsidRPr="00456469" w:rsidRDefault="00456469" w:rsidP="00456469">
      <w:pPr>
        <w:spacing w:line="360" w:lineRule="auto"/>
        <w:ind w:firstLineChars="200" w:firstLine="480"/>
        <w:outlineLvl w:val="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t>二、培养目标及规格</w:t>
      </w:r>
    </w:p>
    <w:p w:rsidR="00456469" w:rsidRPr="00456469" w:rsidRDefault="00456469" w:rsidP="00456469">
      <w:pPr>
        <w:spacing w:line="360" w:lineRule="auto"/>
        <w:ind w:firstLineChars="200" w:firstLine="482"/>
        <w:rPr>
          <w:rFonts w:ascii="宋体" w:eastAsia="仿宋_GB2312" w:hAnsi="宋体" w:cs="Times New Roman"/>
          <w:b/>
          <w:bCs/>
          <w:color w:val="000000"/>
          <w:kern w:val="0"/>
          <w:sz w:val="24"/>
          <w:szCs w:val="20"/>
        </w:rPr>
      </w:pPr>
      <w:r w:rsidRPr="00456469">
        <w:rPr>
          <w:rFonts w:ascii="宋体" w:eastAsia="仿宋_GB2312" w:hAnsi="宋体" w:cs="Times New Roman"/>
          <w:b/>
          <w:bCs/>
          <w:color w:val="000000"/>
          <w:kern w:val="0"/>
          <w:sz w:val="24"/>
          <w:szCs w:val="20"/>
        </w:rPr>
        <w:t>（一）培养目标</w:t>
      </w:r>
    </w:p>
    <w:p w:rsidR="00456469" w:rsidRPr="00456469" w:rsidRDefault="00456469" w:rsidP="00456469">
      <w:pPr>
        <w:spacing w:line="360" w:lineRule="auto"/>
        <w:ind w:firstLineChars="192" w:firstLine="461"/>
        <w:rPr>
          <w:rFonts w:ascii="楷体_GB2312" w:eastAsia="楷体_GB2312" w:hAnsi="楷体_GB2312" w:cs="楷体_GB2312"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楷体_GB2312" w:cs="楷体_GB2312" w:hint="eastAsia"/>
          <w:color w:val="000000"/>
          <w:kern w:val="0"/>
          <w:sz w:val="24"/>
          <w:szCs w:val="20"/>
        </w:rPr>
        <w:t>本专业培养德智体美全面发展，具备电子科学与技术专业扎实的自然科学基础、系统的专业知识和较强的实验技能与工程实践能力，具有创新意识以及跟踪掌握本专业新理论、新知识、新技术的能力，能够在微电子、光电子、物理电子、电子材料与元器件、电磁场与微波等方面从事研究、开发、制造及管理工作的专门人才。</w:t>
      </w:r>
    </w:p>
    <w:p w:rsidR="00456469" w:rsidRPr="00456469" w:rsidRDefault="00456469" w:rsidP="00456469">
      <w:pPr>
        <w:numPr>
          <w:ilvl w:val="0"/>
          <w:numId w:val="7"/>
        </w:numPr>
        <w:spacing w:line="360" w:lineRule="auto"/>
        <w:ind w:left="1020" w:hanging="420"/>
        <w:rPr>
          <w:rFonts w:ascii="仿宋_GB2312" w:eastAsia="仿宋_GB2312" w:hAnsi="宋体" w:cs="Times New Roman"/>
          <w:b/>
          <w:bCs/>
          <w:color w:val="000000"/>
          <w:kern w:val="0"/>
          <w:sz w:val="24"/>
          <w:szCs w:val="20"/>
        </w:rPr>
      </w:pPr>
      <w:r w:rsidRPr="00456469">
        <w:rPr>
          <w:rFonts w:ascii="仿宋_GB2312" w:eastAsia="仿宋_GB2312" w:hAnsi="宋体" w:cs="Times New Roman" w:hint="eastAsia"/>
          <w:b/>
          <w:bCs/>
          <w:color w:val="000000"/>
          <w:kern w:val="0"/>
          <w:sz w:val="24"/>
          <w:szCs w:val="20"/>
        </w:rPr>
        <w:t>培养规格</w:t>
      </w:r>
    </w:p>
    <w:p w:rsidR="00456469" w:rsidRPr="00456469" w:rsidRDefault="00456469" w:rsidP="00456469">
      <w:pPr>
        <w:spacing w:line="360" w:lineRule="auto"/>
        <w:ind w:firstLineChars="200" w:firstLine="482"/>
        <w:rPr>
          <w:rFonts w:ascii="楷体_GB2312" w:eastAsia="楷体_GB2312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宋体" w:cs="Times New Roman" w:hint="eastAsia"/>
          <w:b/>
          <w:color w:val="000000"/>
          <w:kern w:val="0"/>
          <w:sz w:val="24"/>
          <w:szCs w:val="20"/>
        </w:rPr>
        <w:t>1.德育方面</w:t>
      </w:r>
    </w:p>
    <w:p w:rsidR="00456469" w:rsidRPr="00456469" w:rsidRDefault="00456469" w:rsidP="00456469">
      <w:pPr>
        <w:spacing w:line="360" w:lineRule="auto"/>
        <w:ind w:firstLineChars="192" w:firstLine="461"/>
        <w:rPr>
          <w:rFonts w:ascii="楷体_GB2312" w:eastAsia="楷体_GB2312" w:hAnsi="楷体_GB2312" w:cs="楷体_GB2312"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楷体_GB2312" w:cs="楷体_GB2312" w:hint="eastAsia"/>
          <w:color w:val="000000"/>
          <w:kern w:val="0"/>
          <w:sz w:val="24"/>
          <w:szCs w:val="20"/>
        </w:rPr>
        <w:t>坚持党的基本路线，拥护党的各项方针政策；热爱祖国，奉献社会，树立科学的世界观、价值观和人生观。具有改革创新意识；具有团队精神和良好的思想道德素质及专业思想素质。</w:t>
      </w:r>
    </w:p>
    <w:p w:rsidR="00456469" w:rsidRPr="00456469" w:rsidRDefault="00456469" w:rsidP="00456469">
      <w:pPr>
        <w:spacing w:line="360" w:lineRule="auto"/>
        <w:ind w:firstLine="570"/>
        <w:rPr>
          <w:rFonts w:ascii="楷体_GB2312" w:eastAsia="楷体_GB2312" w:hAnsi="宋体" w:cs="Times New Roman"/>
          <w:b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宋体" w:cs="Times New Roman" w:hint="eastAsia"/>
          <w:b/>
          <w:color w:val="000000"/>
          <w:kern w:val="0"/>
          <w:sz w:val="24"/>
          <w:szCs w:val="20"/>
        </w:rPr>
        <w:t>2.智育方面</w:t>
      </w:r>
    </w:p>
    <w:p w:rsidR="00456469" w:rsidRPr="00456469" w:rsidRDefault="00456469" w:rsidP="00456469">
      <w:pPr>
        <w:spacing w:line="360" w:lineRule="auto"/>
        <w:ind w:firstLineChars="200" w:firstLine="480"/>
        <w:rPr>
          <w:rFonts w:ascii="楷体_GB2312" w:eastAsia="楷体_GB2312" w:hAnsi="楷体_GB2312" w:cs="楷体_GB2312"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楷体_GB2312" w:cs="楷体_GB2312" w:hint="eastAsia"/>
          <w:color w:val="000000"/>
          <w:kern w:val="0"/>
          <w:sz w:val="24"/>
          <w:szCs w:val="20"/>
        </w:rPr>
        <w:t>（1）较</w:t>
      </w: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系统地掌握电子科学与技术方向必需的、较宽的基础理论</w:t>
      </w:r>
      <w:r w:rsidRPr="00456469">
        <w:rPr>
          <w:rFonts w:ascii="宋体" w:eastAsia="楷体_GB2312" w:hAnsi="宋体" w:cs="Times New Roman" w:hint="eastAsia"/>
          <w:color w:val="000000"/>
          <w:kern w:val="0"/>
          <w:sz w:val="24"/>
          <w:szCs w:val="20"/>
        </w:rPr>
        <w:t>，具备电子科学技术应用能力</w:t>
      </w: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。</w:t>
      </w:r>
    </w:p>
    <w:p w:rsidR="00456469" w:rsidRPr="00456469" w:rsidRDefault="00456469" w:rsidP="00456469">
      <w:pPr>
        <w:spacing w:line="360" w:lineRule="auto"/>
        <w:ind w:firstLineChars="192" w:firstLine="461"/>
        <w:rPr>
          <w:rFonts w:ascii="楷体_GB2312" w:eastAsia="楷体_GB2312" w:hAnsi="楷体_GB2312" w:cs="楷体_GB2312"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楷体_GB2312" w:cs="楷体_GB2312" w:hint="eastAsia"/>
          <w:color w:val="000000"/>
          <w:kern w:val="0"/>
          <w:sz w:val="24"/>
          <w:szCs w:val="20"/>
        </w:rPr>
        <w:t>（2）掌握电子电路的基本理论和实验技能，具备分析、设计、开发、应用和集成电子设备与信息系统的基本能力；</w:t>
      </w:r>
    </w:p>
    <w:p w:rsidR="00456469" w:rsidRPr="00456469" w:rsidRDefault="00456469" w:rsidP="00456469">
      <w:pPr>
        <w:spacing w:line="360" w:lineRule="auto"/>
        <w:ind w:firstLineChars="192" w:firstLine="461"/>
        <w:rPr>
          <w:rFonts w:ascii="楷体_GB2312" w:eastAsia="楷体_GB2312" w:hAnsi="楷体_GB2312" w:cs="楷体_GB2312"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楷体_GB2312" w:cs="楷体_GB2312" w:hint="eastAsia"/>
          <w:color w:val="000000"/>
          <w:kern w:val="0"/>
          <w:sz w:val="24"/>
          <w:szCs w:val="20"/>
        </w:rPr>
        <w:t>（3）掌握本专业所必需的物理学、数学等基础知识同时具备相应的实验、算法设计能力；</w:t>
      </w:r>
    </w:p>
    <w:p w:rsidR="00456469" w:rsidRPr="00456469" w:rsidRDefault="00456469" w:rsidP="00456469">
      <w:pPr>
        <w:spacing w:line="360" w:lineRule="auto"/>
        <w:ind w:firstLineChars="192" w:firstLine="461"/>
        <w:rPr>
          <w:rFonts w:ascii="楷体_GB2312" w:eastAsia="楷体_GB2312" w:hAnsi="楷体_GB2312" w:cs="楷体_GB2312"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楷体_GB2312" w:cs="楷体_GB2312" w:hint="eastAsia"/>
          <w:color w:val="000000"/>
          <w:kern w:val="0"/>
          <w:sz w:val="24"/>
          <w:szCs w:val="20"/>
        </w:rPr>
        <w:t>（4）了解信息产业的基本方针、政策和法规，了解企业管理的基本知识；</w:t>
      </w:r>
    </w:p>
    <w:p w:rsidR="00456469" w:rsidRPr="00456469" w:rsidRDefault="00456469" w:rsidP="00456469">
      <w:pPr>
        <w:spacing w:line="360" w:lineRule="auto"/>
        <w:ind w:firstLineChars="192" w:firstLine="461"/>
        <w:rPr>
          <w:rFonts w:ascii="楷体_GB2312" w:eastAsia="楷体_GB2312" w:hAnsi="楷体_GB2312" w:cs="楷体_GB2312"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楷体_GB2312" w:cs="楷体_GB2312" w:hint="eastAsia"/>
          <w:color w:val="000000"/>
          <w:kern w:val="0"/>
          <w:sz w:val="24"/>
          <w:szCs w:val="20"/>
        </w:rPr>
        <w:t>（5）了解电子设备和信息系统的理论前沿，具有研究、开发新系统、新技术的初步能力；</w:t>
      </w:r>
    </w:p>
    <w:p w:rsidR="00456469" w:rsidRPr="00456469" w:rsidRDefault="00456469" w:rsidP="00456469">
      <w:pPr>
        <w:spacing w:line="360" w:lineRule="auto"/>
        <w:ind w:firstLineChars="192" w:firstLine="461"/>
        <w:rPr>
          <w:rFonts w:ascii="楷体_GB2312" w:eastAsia="楷体_GB2312" w:hAnsi="楷体_GB2312" w:cs="楷体_GB2312"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楷体_GB2312" w:cs="楷体_GB2312" w:hint="eastAsia"/>
          <w:color w:val="000000"/>
          <w:kern w:val="0"/>
          <w:sz w:val="24"/>
          <w:szCs w:val="20"/>
        </w:rPr>
        <w:lastRenderedPageBreak/>
        <w:t>（6）掌握一种外国语，能熟练操作计算机；</w:t>
      </w:r>
    </w:p>
    <w:p w:rsidR="00456469" w:rsidRPr="00456469" w:rsidRDefault="00456469" w:rsidP="00456469">
      <w:pPr>
        <w:spacing w:line="360" w:lineRule="auto"/>
        <w:ind w:firstLineChars="192" w:firstLine="461"/>
        <w:rPr>
          <w:rFonts w:ascii="楷体_GB2312" w:eastAsia="楷体_GB2312" w:hAnsi="楷体_GB2312" w:cs="楷体_GB2312"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楷体_GB2312" w:cs="楷体_GB2312" w:hint="eastAsia"/>
          <w:color w:val="000000"/>
          <w:kern w:val="0"/>
          <w:sz w:val="24"/>
          <w:szCs w:val="20"/>
        </w:rPr>
        <w:t>（7）掌握文献检索、资料查询及运用现代信息技术获得信息的基本方法，具备一定的科学研究和实际工作能力。</w:t>
      </w:r>
    </w:p>
    <w:p w:rsidR="00456469" w:rsidRPr="00456469" w:rsidRDefault="00456469" w:rsidP="00456469">
      <w:pPr>
        <w:spacing w:line="360" w:lineRule="auto"/>
        <w:ind w:firstLineChars="200" w:firstLine="482"/>
        <w:rPr>
          <w:rFonts w:ascii="楷体_GB2312" w:eastAsia="楷体_GB2312" w:hAnsi="宋体" w:cs="Times New Roman"/>
          <w:b/>
          <w:color w:val="000000"/>
          <w:kern w:val="0"/>
          <w:sz w:val="24"/>
          <w:szCs w:val="20"/>
        </w:rPr>
      </w:pPr>
      <w:r w:rsidRPr="00456469">
        <w:rPr>
          <w:rFonts w:ascii="楷体_GB2312" w:eastAsia="楷体_GB2312" w:hAnsi="宋体" w:cs="Times New Roman" w:hint="eastAsia"/>
          <w:b/>
          <w:color w:val="000000"/>
          <w:kern w:val="0"/>
          <w:sz w:val="24"/>
          <w:szCs w:val="20"/>
        </w:rPr>
        <w:t>3.体育、美育及其它方面</w:t>
      </w:r>
    </w:p>
    <w:p w:rsidR="00456469" w:rsidRPr="00456469" w:rsidRDefault="00456469" w:rsidP="00456469">
      <w:pPr>
        <w:spacing w:line="360" w:lineRule="auto"/>
        <w:ind w:firstLineChars="200" w:firstLine="480"/>
        <w:rPr>
          <w:rFonts w:ascii="宋体" w:eastAsia="楷体_GB2312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达到国家规定的《国家学生体质健康标准》，掌握体育运动的基础知识和科学锻炼身体的基本方法，具有健康的身体素质和心理素质，具有健全的人格和个性，具有良好的卫生习惯和生活习惯，具备一定的审美修养。</w:t>
      </w:r>
    </w:p>
    <w:p w:rsidR="00456469" w:rsidRPr="00456469" w:rsidRDefault="00456469" w:rsidP="00456469">
      <w:pPr>
        <w:spacing w:line="360" w:lineRule="auto"/>
        <w:ind w:firstLineChars="200" w:firstLine="480"/>
        <w:outlineLvl w:val="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t>三、专业核心课程</w:t>
      </w:r>
    </w:p>
    <w:p w:rsidR="00456469" w:rsidRPr="00456469" w:rsidRDefault="00456469" w:rsidP="00456469">
      <w:pPr>
        <w:widowControl/>
        <w:spacing w:line="360" w:lineRule="auto"/>
        <w:ind w:firstLineChars="200" w:firstLine="480"/>
        <w:jc w:val="left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模拟电子技术基础、数字电子技术基础、电路分析、</w:t>
      </w:r>
      <w:r w:rsidRPr="00456469">
        <w:rPr>
          <w:rFonts w:ascii="宋体" w:eastAsia="楷体_GB2312" w:hAnsi="宋体" w:cs="Times New Roman" w:hint="eastAsia"/>
          <w:color w:val="000000"/>
          <w:kern w:val="0"/>
          <w:sz w:val="24"/>
          <w:szCs w:val="20"/>
        </w:rPr>
        <w:t>机械制图、</w:t>
      </w: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微机原理与接口技术、数字信号处理、半导体物理</w:t>
      </w:r>
      <w:r w:rsidRPr="00456469">
        <w:rPr>
          <w:rFonts w:ascii="宋体" w:eastAsia="楷体_GB2312" w:hAnsi="宋体" w:cs="Times New Roman" w:hint="eastAsia"/>
          <w:color w:val="000000"/>
          <w:kern w:val="0"/>
          <w:sz w:val="24"/>
          <w:szCs w:val="20"/>
        </w:rPr>
        <w:t>学</w:t>
      </w: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、信号与系统、自动控制原理、单片机原理与应用</w:t>
      </w:r>
      <w:r w:rsidRPr="00456469">
        <w:rPr>
          <w:rFonts w:ascii="宋体" w:eastAsia="楷体_GB2312" w:hAnsi="宋体" w:cs="Times New Roman" w:hint="eastAsia"/>
          <w:color w:val="000000"/>
          <w:kern w:val="0"/>
          <w:sz w:val="24"/>
          <w:szCs w:val="20"/>
        </w:rPr>
        <w:t>、通信原理</w:t>
      </w:r>
      <w:r w:rsidRPr="00456469">
        <w:rPr>
          <w:rFonts w:ascii="Times New Roman" w:eastAsia="楷体_GB2312" w:hAnsi="Times New Roman" w:cs="Times New Roman"/>
          <w:kern w:val="0"/>
          <w:sz w:val="24"/>
          <w:szCs w:val="24"/>
        </w:rPr>
        <w:t>等</w:t>
      </w: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。</w:t>
      </w:r>
    </w:p>
    <w:p w:rsidR="00456469" w:rsidRPr="00456469" w:rsidRDefault="00456469" w:rsidP="00456469">
      <w:pPr>
        <w:spacing w:line="360" w:lineRule="auto"/>
        <w:ind w:firstLineChars="200" w:firstLine="480"/>
        <w:outlineLvl w:val="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t>四、学制和修业年限</w:t>
      </w:r>
    </w:p>
    <w:p w:rsidR="00456469" w:rsidRPr="00456469" w:rsidRDefault="00456469" w:rsidP="00456469">
      <w:pPr>
        <w:spacing w:line="360" w:lineRule="auto"/>
        <w:ind w:firstLineChars="192" w:firstLine="461"/>
        <w:rPr>
          <w:rFonts w:ascii="宋体" w:eastAsia="楷体_GB2312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实行弹性学制，基本学制</w:t>
      </w: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4</w:t>
      </w: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年，修业年限</w:t>
      </w: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3-8</w:t>
      </w: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年。学生可根据自身情况，选择提前或推迟毕业。学生至少应修满</w:t>
      </w: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17</w:t>
      </w:r>
      <w:r w:rsidRPr="00456469">
        <w:rPr>
          <w:rFonts w:ascii="宋体" w:eastAsia="楷体_GB2312" w:hAnsi="宋体" w:cs="Times New Roman" w:hint="eastAsia"/>
          <w:color w:val="000000"/>
          <w:kern w:val="0"/>
          <w:sz w:val="24"/>
          <w:szCs w:val="20"/>
        </w:rPr>
        <w:t>7</w:t>
      </w: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学分。</w:t>
      </w:r>
    </w:p>
    <w:p w:rsidR="00456469" w:rsidRPr="00456469" w:rsidRDefault="00456469" w:rsidP="00456469">
      <w:pPr>
        <w:spacing w:line="360" w:lineRule="auto"/>
        <w:ind w:firstLineChars="200" w:firstLine="480"/>
        <w:outlineLvl w:val="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t>五、授予学位</w:t>
      </w:r>
    </w:p>
    <w:p w:rsidR="00456469" w:rsidRPr="00456469" w:rsidRDefault="00456469" w:rsidP="00456469">
      <w:pPr>
        <w:spacing w:line="360" w:lineRule="auto"/>
        <w:ind w:firstLine="570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楷体_GB2312" w:hAnsi="宋体" w:cs="Times New Roman"/>
          <w:color w:val="000000"/>
          <w:kern w:val="0"/>
          <w:sz w:val="24"/>
          <w:szCs w:val="20"/>
        </w:rPr>
        <w:t>工学学士</w:t>
      </w:r>
    </w:p>
    <w:p w:rsidR="00456469" w:rsidRPr="00456469" w:rsidRDefault="00456469" w:rsidP="00456469">
      <w:pPr>
        <w:spacing w:line="360" w:lineRule="auto"/>
        <w:ind w:firstLineChars="200" w:firstLine="480"/>
        <w:outlineLvl w:val="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t>六、课程结构及学分构成</w:t>
      </w:r>
    </w:p>
    <w:p w:rsidR="00456469" w:rsidRPr="00456469" w:rsidRDefault="00456469" w:rsidP="00456469">
      <w:pPr>
        <w:spacing w:line="360" w:lineRule="auto"/>
        <w:ind w:firstLineChars="192" w:firstLine="46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</w:p>
    <w:p w:rsidR="00456469" w:rsidRPr="00456469" w:rsidRDefault="00456469" w:rsidP="00456469">
      <w:pPr>
        <w:spacing w:line="360" w:lineRule="auto"/>
        <w:ind w:firstLineChars="192" w:firstLine="46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</w:p>
    <w:p w:rsidR="00456469" w:rsidRPr="00456469" w:rsidRDefault="00456469" w:rsidP="00456469">
      <w:pPr>
        <w:spacing w:line="360" w:lineRule="auto"/>
        <w:ind w:firstLineChars="192" w:firstLine="461"/>
        <w:rPr>
          <w:rFonts w:ascii="宋体" w:eastAsia="黑体" w:hAnsi="宋体" w:cs="Times New Roman"/>
          <w:color w:val="000000"/>
          <w:kern w:val="0"/>
          <w:sz w:val="24"/>
          <w:szCs w:val="20"/>
        </w:rPr>
        <w:sectPr w:rsidR="00456469" w:rsidRPr="00456469" w:rsidSect="009C37E6">
          <w:pgSz w:w="11906" w:h="16838"/>
          <w:pgMar w:top="1701" w:right="1418" w:bottom="1588" w:left="1418" w:header="851" w:footer="992" w:gutter="0"/>
          <w:pgNumType w:start="1"/>
          <w:cols w:space="720"/>
          <w:docGrid w:type="lines" w:linePitch="312"/>
        </w:sectPr>
      </w:pPr>
    </w:p>
    <w:p w:rsidR="00456469" w:rsidRPr="00456469" w:rsidRDefault="00456469" w:rsidP="00456469">
      <w:pPr>
        <w:spacing w:line="360" w:lineRule="auto"/>
        <w:ind w:firstLineChars="192" w:firstLine="46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</w:p>
    <w:p w:rsidR="00456469" w:rsidRPr="00456469" w:rsidRDefault="00456469" w:rsidP="00892560">
      <w:pPr>
        <w:adjustRightInd w:val="0"/>
        <w:snapToGrid w:val="0"/>
        <w:spacing w:beforeLines="50" w:afterLines="50" w:line="360" w:lineRule="auto"/>
        <w:ind w:firstLineChars="200" w:firstLine="482"/>
        <w:jc w:val="center"/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</w:pPr>
      <w:r w:rsidRPr="00456469"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  <w:t>电子科学与技术专业课程结构及学分构成表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2551"/>
        <w:gridCol w:w="838"/>
        <w:gridCol w:w="1002"/>
        <w:gridCol w:w="2235"/>
      </w:tblGrid>
      <w:tr w:rsidR="00456469" w:rsidRPr="00456469" w:rsidTr="00332764">
        <w:trPr>
          <w:trHeight w:val="514"/>
          <w:jc w:val="center"/>
        </w:trPr>
        <w:tc>
          <w:tcPr>
            <w:tcW w:w="5211" w:type="dxa"/>
            <w:gridSpan w:val="3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宋体" w:eastAsia="楷体_GB2312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课程结构（学分）</w:t>
            </w:r>
          </w:p>
        </w:tc>
        <w:tc>
          <w:tcPr>
            <w:tcW w:w="838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宋体" w:eastAsia="楷体_GB2312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002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宋体" w:eastAsia="楷体_GB2312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占总学分的比例</w:t>
            </w:r>
            <w:r w:rsidRPr="00456469">
              <w:rPr>
                <w:rFonts w:ascii="宋体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235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宋体" w:eastAsia="楷体_GB2312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56469" w:rsidRPr="00456469" w:rsidTr="00332764">
        <w:trPr>
          <w:trHeight w:val="229"/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必修课</w:t>
            </w:r>
          </w:p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2551" w:type="dxa"/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通识教育平台课程</w:t>
            </w:r>
          </w:p>
        </w:tc>
        <w:tc>
          <w:tcPr>
            <w:tcW w:w="838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02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19.8%</w:t>
            </w:r>
          </w:p>
        </w:tc>
        <w:tc>
          <w:tcPr>
            <w:tcW w:w="2235" w:type="dxa"/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374"/>
          <w:jc w:val="center"/>
        </w:trPr>
        <w:tc>
          <w:tcPr>
            <w:tcW w:w="2660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学科基础平台课程</w:t>
            </w:r>
          </w:p>
        </w:tc>
        <w:tc>
          <w:tcPr>
            <w:tcW w:w="838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02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17%</w:t>
            </w:r>
          </w:p>
        </w:tc>
        <w:tc>
          <w:tcPr>
            <w:tcW w:w="2235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421"/>
          <w:jc w:val="center"/>
        </w:trPr>
        <w:tc>
          <w:tcPr>
            <w:tcW w:w="2660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专业基础平台课程</w:t>
            </w:r>
          </w:p>
        </w:tc>
        <w:tc>
          <w:tcPr>
            <w:tcW w:w="838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02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28.2%</w:t>
            </w:r>
          </w:p>
        </w:tc>
        <w:tc>
          <w:tcPr>
            <w:tcW w:w="2235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514"/>
          <w:jc w:val="center"/>
        </w:trPr>
        <w:tc>
          <w:tcPr>
            <w:tcW w:w="1242" w:type="dxa"/>
            <w:vMerge w:val="restart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选修课</w:t>
            </w:r>
          </w:p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418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限制性选修课</w:t>
            </w:r>
          </w:p>
        </w:tc>
        <w:tc>
          <w:tcPr>
            <w:tcW w:w="2551" w:type="dxa"/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专业拓展平台课程</w:t>
            </w:r>
          </w:p>
        </w:tc>
        <w:tc>
          <w:tcPr>
            <w:tcW w:w="838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02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19.2%</w:t>
            </w:r>
          </w:p>
        </w:tc>
        <w:tc>
          <w:tcPr>
            <w:tcW w:w="2235" w:type="dxa"/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499"/>
          <w:jc w:val="center"/>
        </w:trPr>
        <w:tc>
          <w:tcPr>
            <w:tcW w:w="1242" w:type="dxa"/>
            <w:vMerge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任意性选修课</w:t>
            </w:r>
          </w:p>
        </w:tc>
        <w:tc>
          <w:tcPr>
            <w:tcW w:w="2551" w:type="dxa"/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素质拓展平台课程（包括校级公选课和专业任选课）</w:t>
            </w:r>
          </w:p>
        </w:tc>
        <w:tc>
          <w:tcPr>
            <w:tcW w:w="838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02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15.8%</w:t>
            </w:r>
          </w:p>
        </w:tc>
        <w:tc>
          <w:tcPr>
            <w:tcW w:w="2235" w:type="dxa"/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含跨专业修读</w:t>
            </w: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10</w:t>
            </w: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学分，其中文理交叉选</w:t>
            </w: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≥4</w:t>
            </w: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学分。</w:t>
            </w:r>
          </w:p>
        </w:tc>
      </w:tr>
      <w:tr w:rsidR="00456469" w:rsidRPr="00456469" w:rsidTr="00332764">
        <w:trPr>
          <w:trHeight w:val="800"/>
          <w:jc w:val="center"/>
        </w:trPr>
        <w:tc>
          <w:tcPr>
            <w:tcW w:w="5211" w:type="dxa"/>
            <w:gridSpan w:val="3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38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002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235" w:type="dxa"/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456469" w:rsidRPr="00456469" w:rsidRDefault="00456469" w:rsidP="00456469">
      <w:pPr>
        <w:spacing w:line="360" w:lineRule="auto"/>
        <w:ind w:firstLineChars="196" w:firstLine="470"/>
        <w:outlineLvl w:val="0"/>
        <w:rPr>
          <w:rFonts w:ascii="宋体" w:eastAsia="黑体" w:hAnsi="宋体" w:cs="Times New Roman"/>
          <w:color w:val="000000"/>
          <w:kern w:val="0"/>
          <w:sz w:val="24"/>
          <w:szCs w:val="20"/>
        </w:rPr>
        <w:sectPr w:rsidR="00456469" w:rsidRPr="00456469" w:rsidSect="008627F1">
          <w:pgSz w:w="11906" w:h="16838"/>
          <w:pgMar w:top="1701" w:right="1418" w:bottom="1588" w:left="1418" w:header="851" w:footer="992" w:gutter="0"/>
          <w:cols w:space="720"/>
          <w:docGrid w:type="lines" w:linePitch="312"/>
        </w:sectPr>
      </w:pPr>
    </w:p>
    <w:p w:rsidR="00456469" w:rsidRPr="00456469" w:rsidRDefault="00456469" w:rsidP="00456469">
      <w:pPr>
        <w:spacing w:line="360" w:lineRule="auto"/>
        <w:ind w:firstLineChars="200" w:firstLine="480"/>
        <w:outlineLvl w:val="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lastRenderedPageBreak/>
        <w:t>七、实践性教学环节构成</w:t>
      </w:r>
    </w:p>
    <w:p w:rsidR="00456469" w:rsidRPr="00456469" w:rsidRDefault="00456469" w:rsidP="00892560">
      <w:pPr>
        <w:spacing w:beforeLines="50" w:afterLines="50" w:line="360" w:lineRule="auto"/>
        <w:ind w:firstLineChars="200" w:firstLine="482"/>
        <w:jc w:val="center"/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</w:pPr>
      <w:r w:rsidRPr="00456469"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  <w:t>电子科学与技术专业实践性教学环节构成表</w:t>
      </w:r>
    </w:p>
    <w:tbl>
      <w:tblPr>
        <w:tblW w:w="87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2204"/>
        <w:gridCol w:w="851"/>
        <w:gridCol w:w="1701"/>
        <w:gridCol w:w="1417"/>
        <w:gridCol w:w="2552"/>
      </w:tblGrid>
      <w:tr w:rsidR="00456469" w:rsidRPr="00456469" w:rsidTr="00332764">
        <w:trPr>
          <w:trHeight w:val="415"/>
          <w:jc w:val="center"/>
        </w:trPr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21"/>
              </w:rPr>
              <w:t>名</w:t>
            </w:r>
            <w:r w:rsidRPr="00456469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21"/>
              </w:rPr>
              <w:t xml:space="preserve">  </w:t>
            </w: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21"/>
              </w:rPr>
              <w:t>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21"/>
              </w:rPr>
              <w:t>学分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21"/>
              </w:rPr>
              <w:t>课内学时或周数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21"/>
              </w:rPr>
              <w:t>安排学期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21"/>
              </w:rPr>
              <w:t>备注</w:t>
            </w:r>
          </w:p>
        </w:tc>
      </w:tr>
      <w:tr w:rsidR="00456469" w:rsidRPr="00456469" w:rsidTr="00332764">
        <w:trPr>
          <w:trHeight w:val="415"/>
          <w:jc w:val="center"/>
        </w:trPr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72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学时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第一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18"/>
                <w:szCs w:val="18"/>
              </w:rPr>
              <w:t>~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第八学期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</w:tr>
      <w:tr w:rsidR="00456469" w:rsidRPr="00456469" w:rsidTr="00332764">
        <w:trPr>
          <w:trHeight w:val="415"/>
          <w:jc w:val="center"/>
        </w:trPr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</w:tcPr>
          <w:p w:rsidR="00456469" w:rsidRPr="00456469" w:rsidRDefault="00456469" w:rsidP="00456469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数字电子技术课程设计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21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456469" w:rsidRPr="00456469" w:rsidTr="00332764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模拟电子技术课程设计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第四学期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456469" w:rsidRPr="00456469" w:rsidTr="00332764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专业见习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 w:themeColor="text1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456469">
              <w:rPr>
                <w:rFonts w:ascii="Times New Roman" w:eastAsia="楷体_GB2312" w:hAnsi="Times New Roman" w:cs="Times New Roman"/>
                <w:color w:val="000000" w:themeColor="text1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宋体" w:cs="Times New Roman"/>
                <w:color w:val="000000" w:themeColor="text1"/>
                <w:w w:val="90"/>
                <w:kern w:val="0"/>
                <w:sz w:val="18"/>
                <w:szCs w:val="18"/>
              </w:rPr>
              <w:t>周</w:t>
            </w:r>
          </w:p>
        </w:tc>
      </w:tr>
      <w:tr w:rsidR="00456469" w:rsidRPr="00456469" w:rsidTr="00332764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69" w:rsidRPr="00456469" w:rsidRDefault="00456469" w:rsidP="00456469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电子技术工艺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宋体" w:cs="Times New Roman"/>
                <w:color w:val="000000" w:themeColor="text1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 w:themeColor="text1"/>
                <w:kern w:val="0"/>
                <w:sz w:val="18"/>
                <w:szCs w:val="18"/>
              </w:rPr>
              <w:t>第四学期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456469" w:rsidRPr="00456469" w:rsidTr="00332764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金工实习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宋体" w:cs="Times New Roman"/>
                <w:color w:val="000000" w:themeColor="text1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 w:themeColor="text1"/>
                <w:kern w:val="0"/>
                <w:sz w:val="18"/>
                <w:szCs w:val="18"/>
              </w:rPr>
              <w:t>第六学期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456469" w:rsidRPr="00456469" w:rsidTr="00332764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生产实习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 w:themeColor="text1"/>
                <w:w w:val="90"/>
                <w:kern w:val="0"/>
                <w:sz w:val="18"/>
                <w:szCs w:val="18"/>
              </w:rPr>
              <w:t>6</w:t>
            </w:r>
            <w:r w:rsidRPr="00456469">
              <w:rPr>
                <w:rFonts w:ascii="Times New Roman" w:eastAsia="楷体_GB2312" w:hAnsi="宋体" w:cs="Times New Roman"/>
                <w:color w:val="000000" w:themeColor="text1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 w:themeColor="text1"/>
                <w:kern w:val="0"/>
                <w:sz w:val="18"/>
                <w:szCs w:val="18"/>
              </w:rPr>
              <w:t>第七学期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12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第八学期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10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456469" w:rsidRPr="00456469" w:rsidTr="00332764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国防教育与军事训练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284"/>
          <w:jc w:val="center"/>
        </w:trPr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实践创新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第八学期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学生申请，</w:t>
            </w:r>
            <w:r w:rsidRPr="00456469">
              <w:rPr>
                <w:rFonts w:ascii="Times New Roman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物电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学院认定</w:t>
            </w:r>
          </w:p>
        </w:tc>
      </w:tr>
      <w:tr w:rsidR="00456469" w:rsidRPr="00456469" w:rsidTr="00332764">
        <w:trPr>
          <w:trHeight w:val="284"/>
          <w:jc w:val="center"/>
        </w:trPr>
        <w:tc>
          <w:tcPr>
            <w:tcW w:w="2204" w:type="dxa"/>
            <w:tcBorders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:rsidR="00456469" w:rsidRPr="00456469" w:rsidRDefault="00456469" w:rsidP="0045646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456469" w:rsidRPr="00456469" w:rsidRDefault="00456469" w:rsidP="00456469">
      <w:pPr>
        <w:spacing w:line="360" w:lineRule="auto"/>
        <w:ind w:firstLineChars="196" w:firstLine="470"/>
        <w:outlineLvl w:val="0"/>
        <w:rPr>
          <w:rFonts w:ascii="宋体" w:eastAsia="黑体" w:hAnsi="宋体" w:cs="Times New Roman"/>
          <w:color w:val="000000"/>
          <w:kern w:val="0"/>
          <w:sz w:val="24"/>
          <w:szCs w:val="20"/>
        </w:rPr>
        <w:sectPr w:rsidR="00456469" w:rsidRPr="00456469" w:rsidSect="008627F1">
          <w:pgSz w:w="11906" w:h="16838"/>
          <w:pgMar w:top="1701" w:right="1418" w:bottom="1588" w:left="1418" w:header="851" w:footer="992" w:gutter="0"/>
          <w:cols w:space="720"/>
          <w:docGrid w:type="lines" w:linePitch="312"/>
        </w:sectPr>
      </w:pPr>
    </w:p>
    <w:p w:rsidR="00456469" w:rsidRPr="00456469" w:rsidRDefault="00456469" w:rsidP="00456469">
      <w:pPr>
        <w:spacing w:line="360" w:lineRule="auto"/>
        <w:ind w:firstLineChars="200" w:firstLine="480"/>
        <w:outlineLvl w:val="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lastRenderedPageBreak/>
        <w:t>八、专业指导性教学计划</w:t>
      </w:r>
    </w:p>
    <w:p w:rsidR="00456469" w:rsidRPr="00456469" w:rsidRDefault="00456469" w:rsidP="00456469">
      <w:pPr>
        <w:spacing w:line="360" w:lineRule="auto"/>
        <w:ind w:firstLineChars="200" w:firstLine="482"/>
        <w:jc w:val="center"/>
        <w:rPr>
          <w:rFonts w:ascii="宋体" w:eastAsia="楷体_GB2312" w:hAnsi="宋体" w:cs="Times New Roman"/>
          <w:b/>
          <w:color w:val="000000"/>
          <w:kern w:val="0"/>
          <w:sz w:val="24"/>
          <w:szCs w:val="20"/>
          <w:u w:val="single"/>
        </w:rPr>
      </w:pPr>
      <w:r w:rsidRPr="00456469"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  <w:t>电子科学与技术专业指导性教学计划总表</w:t>
      </w:r>
    </w:p>
    <w:tbl>
      <w:tblPr>
        <w:tblW w:w="890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532"/>
        <w:gridCol w:w="422"/>
        <w:gridCol w:w="217"/>
        <w:gridCol w:w="188"/>
        <w:gridCol w:w="447"/>
        <w:gridCol w:w="265"/>
        <w:gridCol w:w="140"/>
        <w:gridCol w:w="712"/>
        <w:gridCol w:w="15"/>
        <w:gridCol w:w="11"/>
        <w:gridCol w:w="1573"/>
        <w:gridCol w:w="6"/>
        <w:gridCol w:w="360"/>
        <w:gridCol w:w="213"/>
        <w:gridCol w:w="359"/>
        <w:gridCol w:w="340"/>
        <w:gridCol w:w="13"/>
        <w:gridCol w:w="355"/>
        <w:gridCol w:w="348"/>
        <w:gridCol w:w="354"/>
        <w:gridCol w:w="145"/>
        <w:gridCol w:w="347"/>
        <w:gridCol w:w="11"/>
        <w:gridCol w:w="230"/>
        <w:gridCol w:w="14"/>
        <w:gridCol w:w="329"/>
        <w:gridCol w:w="7"/>
        <w:gridCol w:w="113"/>
        <w:gridCol w:w="13"/>
        <w:gridCol w:w="336"/>
        <w:gridCol w:w="7"/>
        <w:gridCol w:w="94"/>
        <w:gridCol w:w="346"/>
        <w:gridCol w:w="32"/>
      </w:tblGrid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val="303"/>
        </w:trPr>
        <w:tc>
          <w:tcPr>
            <w:tcW w:w="1171" w:type="dxa"/>
            <w:gridSpan w:val="3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课程结构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课程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编号</w:t>
            </w:r>
          </w:p>
        </w:tc>
        <w:tc>
          <w:tcPr>
            <w:tcW w:w="2817" w:type="dxa"/>
            <w:gridSpan w:val="7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学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分</w:t>
            </w:r>
          </w:p>
        </w:tc>
        <w:tc>
          <w:tcPr>
            <w:tcW w:w="1902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课内总学时</w:t>
            </w:r>
          </w:p>
        </w:tc>
        <w:tc>
          <w:tcPr>
            <w:tcW w:w="591" w:type="dxa"/>
            <w:gridSpan w:val="5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w w:val="90"/>
                <w:sz w:val="18"/>
                <w:szCs w:val="18"/>
              </w:rPr>
              <w:t>课外学时</w:t>
            </w:r>
          </w:p>
        </w:tc>
        <w:tc>
          <w:tcPr>
            <w:tcW w:w="462" w:type="dxa"/>
            <w:gridSpan w:val="3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周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学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时</w:t>
            </w:r>
          </w:p>
        </w:tc>
        <w:tc>
          <w:tcPr>
            <w:tcW w:w="447" w:type="dxa"/>
            <w:gridSpan w:val="3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-20"/>
                <w:w w:val="90"/>
                <w:sz w:val="15"/>
                <w:szCs w:val="15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-20"/>
                <w:w w:val="90"/>
                <w:sz w:val="15"/>
                <w:szCs w:val="15"/>
              </w:rPr>
              <w:t>建议修读学期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val="604"/>
        </w:trPr>
        <w:tc>
          <w:tcPr>
            <w:tcW w:w="1171" w:type="dxa"/>
            <w:gridSpan w:val="3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17" w:type="dxa"/>
            <w:gridSpan w:val="7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合计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讲授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实验</w:t>
            </w:r>
          </w:p>
        </w:tc>
        <w:tc>
          <w:tcPr>
            <w:tcW w:w="591" w:type="dxa"/>
            <w:gridSpan w:val="5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829"/>
        </w:trPr>
        <w:tc>
          <w:tcPr>
            <w:tcW w:w="532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bookmarkStart w:id="1" w:name="_Hlk413829748"/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必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修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639" w:type="dxa"/>
            <w:gridSpan w:val="2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教育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51030213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思想道德修养与法律基础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49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51030222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中国近现代史纲要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Compendium of Chinese Modern History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19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51030233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马克思主义基本原理概论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Introduction to Basic Principles of Marxism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065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51030256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16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毛泽东思想和中国特色社会主义理论体系概论</w:t>
            </w:r>
          </w:p>
          <w:p w:rsidR="00456469" w:rsidRPr="00456469" w:rsidRDefault="00456469" w:rsidP="00456469">
            <w:pPr>
              <w:spacing w:line="16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69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51030272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3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58030011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普通话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Mandarin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16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16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春</w:t>
            </w:r>
            <w:r w:rsidRPr="00456469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/</w:t>
            </w:r>
            <w:r w:rsidRPr="00456469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4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53030254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宋体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48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48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6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53030264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Ⅱ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Ⅱ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3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56030032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大学计算机基础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Computer Foundation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3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59030211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Ⅰ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P.E.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9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59030221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Ⅱ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P.E.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0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59030231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Ⅲ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P.E.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605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59030241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Ⅳ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P.E.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5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61030111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国防教育与军事训练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National Defense Education and Military Training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809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69030052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大学生心理健康教育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Mental Health Education for College Students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859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67020031</w:t>
            </w:r>
          </w:p>
        </w:tc>
        <w:tc>
          <w:tcPr>
            <w:tcW w:w="2817" w:type="dxa"/>
            <w:gridSpan w:val="7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大学生职业发展与就业指导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20</w:t>
            </w: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bookmarkEnd w:id="1"/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17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356" w:type="dxa"/>
            <w:gridSpan w:val="1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35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534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534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192</w:t>
            </w: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865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学科基础平台</w:t>
            </w: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03030516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高等数学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A(I)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Advanced Mathematics 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宋体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96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96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6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23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03030524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高等数学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A(II)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Advanced Mathematics 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II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72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96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04211716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工程数学（线性代数、概率论与数理统计、复变函数与积分变换）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Engineering Mathematics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108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ind w:firstLineChars="50" w:firstLine="81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108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6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27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04030015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大学物理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Physics A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90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90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 w:hint="eastAsia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2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04030021</w:t>
            </w:r>
          </w:p>
        </w:tc>
        <w:tc>
          <w:tcPr>
            <w:tcW w:w="2677" w:type="dxa"/>
            <w:gridSpan w:val="6"/>
            <w:tcBorders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大学物理实验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 xml:space="preserve"> A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Experiment of College Physics A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591" w:type="dxa"/>
            <w:gridSpan w:val="5"/>
            <w:tcBorders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07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04210035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模拟电子技术基础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Fundamental of Analog Electronic technology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03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04211404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数字电子技术基础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Fundamental of Digital Circuits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45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356" w:type="dxa"/>
            <w:gridSpan w:val="12"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小计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546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510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61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基础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04210014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20"/>
              </w:rPr>
            </w:pPr>
            <w:r w:rsidRPr="00456469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0"/>
              </w:rPr>
              <w:t>电路分析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Circuits Analysis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61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04410152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4"/>
              </w:rPr>
              <w:t>机械制图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Mechanical drawing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04211214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20"/>
              </w:rPr>
            </w:pPr>
            <w:r w:rsidRPr="00456469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0"/>
              </w:rPr>
              <w:t>微机原理与接口技术（含实验）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Microcomputer Principle and interface technology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569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04210022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电路分析实验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Circuits Analysis Experiment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845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04210044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模拟电子技术实验</w:t>
            </w:r>
          </w:p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  <w:t>Analog Electronic Technology Experiment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98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04211192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数字电子技术实验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Digital Electronic Technology Experiment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987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04110191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模拟电子技术课程设计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Design in Course ofAnalog Electronic Technology 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周</w:t>
            </w: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04211201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数字电子技术课程设计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Design in Course of  Digital Electronic Technology 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周</w:t>
            </w: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04210284</w:t>
            </w:r>
          </w:p>
        </w:tc>
        <w:tc>
          <w:tcPr>
            <w:tcW w:w="2677" w:type="dxa"/>
            <w:gridSpan w:val="6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电子技术工艺</w:t>
            </w:r>
          </w:p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  <w:t>Electronic Technology Process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spacing w:val="2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spacing w:val="20"/>
                <w:sz w:val="18"/>
                <w:szCs w:val="18"/>
              </w:rPr>
              <w:t>周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spacing w:val="-20"/>
                <w:w w:val="8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spacing w:val="-20"/>
                <w:w w:val="80"/>
                <w:sz w:val="18"/>
                <w:szCs w:val="18"/>
              </w:rPr>
              <w:t>周</w:t>
            </w: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bookmarkStart w:id="2" w:name="_Hlk408656412"/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04211233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高频电子线路（含实验）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High frequency Electronic  circuits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04210553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电磁场与电磁波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Electromagnetic Field and Electromagnetic Wave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51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04210212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金工实习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Metal working Internship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0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05210086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生产实习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Production Internship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6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01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04210231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专业见习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Production Trainee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11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60031133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实践创新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Practice Innovation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709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42117610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毕业设计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 xml:space="preserve">Graduation Design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12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10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47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356" w:type="dxa"/>
            <w:gridSpan w:val="1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432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252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180</w:t>
            </w: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b/>
                <w:color w:val="000000"/>
                <w:spacing w:val="20"/>
                <w:sz w:val="18"/>
                <w:szCs w:val="18"/>
              </w:rPr>
            </w:pP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474"/>
        </w:trPr>
        <w:tc>
          <w:tcPr>
            <w:tcW w:w="4888" w:type="dxa"/>
            <w:gridSpan w:val="1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115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1512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1296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216</w:t>
            </w: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192</w:t>
            </w: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b/>
                <w:color w:val="000000"/>
                <w:spacing w:val="20"/>
                <w:sz w:val="18"/>
                <w:szCs w:val="18"/>
              </w:rPr>
            </w:pP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440"/>
        </w:trPr>
        <w:tc>
          <w:tcPr>
            <w:tcW w:w="532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422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制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性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修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405" w:type="dxa"/>
            <w:gridSpan w:val="2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专业拓展平台课程</w:t>
            </w:r>
          </w:p>
          <w:p w:rsidR="00456469" w:rsidRPr="00456469" w:rsidRDefault="00456469" w:rsidP="00456469">
            <w:pPr>
              <w:jc w:val="center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textDirection w:val="tbRlV"/>
            <w:vAlign w:val="center"/>
          </w:tcPr>
          <w:p w:rsidR="00456469" w:rsidRPr="00456469" w:rsidRDefault="00456469" w:rsidP="00456469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学术后备型</w:t>
            </w:r>
          </w:p>
        </w:tc>
        <w:tc>
          <w:tcPr>
            <w:tcW w:w="111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04210843</w:t>
            </w:r>
          </w:p>
        </w:tc>
        <w:tc>
          <w:tcPr>
            <w:tcW w:w="1965" w:type="dxa"/>
            <w:gridSpan w:val="5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单片机原理与应用（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0"/>
              </w:rPr>
              <w:t>含实验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Principle and Applica -tion of Single Chip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27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宋体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04210823</w:t>
            </w:r>
          </w:p>
        </w:tc>
        <w:tc>
          <w:tcPr>
            <w:tcW w:w="1965" w:type="dxa"/>
            <w:gridSpan w:val="5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数字信号处理（含实验）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Digital Signal Processing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40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04411254</w:t>
            </w:r>
          </w:p>
        </w:tc>
        <w:tc>
          <w:tcPr>
            <w:tcW w:w="1965" w:type="dxa"/>
            <w:gridSpan w:val="5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半导体物理学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Physics of Semiconductors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066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04210074</w:t>
            </w:r>
          </w:p>
        </w:tc>
        <w:tc>
          <w:tcPr>
            <w:tcW w:w="1965" w:type="dxa"/>
            <w:gridSpan w:val="5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信号与系统（含实验）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Signals and systems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widowControl/>
              <w:spacing w:before="100" w:after="100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widowControl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04210164</w:t>
            </w:r>
          </w:p>
        </w:tc>
        <w:tc>
          <w:tcPr>
            <w:tcW w:w="1965" w:type="dxa"/>
            <w:gridSpan w:val="5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自动控制原理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Principles of Automatic Control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04410113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DSP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器件与应用（含实验）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DSP Devices and Applications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04410163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半导体器件及应用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Semiconductor Devices and Applications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04211283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EDA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技术（含实验）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EDA Technology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04210833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电力电子技术（含实验）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Power Electronic Technology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04411244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光电子学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Optoelectronics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04310112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应用光学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Applied Optics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04510643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光通信技术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Optical communication technology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04510652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光纤传感器原理与应用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Principle and application of optical fiber sensors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04510664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信息光学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Information optics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04411232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发光与显示技术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Luminescence and display technology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1"/>
          <w:wBefore w:w="9" w:type="dxa"/>
          <w:wAfter w:w="32" w:type="dxa"/>
          <w:cantSplit/>
          <w:trHeight w:hRule="exact" w:val="113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04510673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理论物理概论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Theoretical Physics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wBefore w:w="9" w:type="dxa"/>
          <w:cantSplit/>
          <w:trHeight w:hRule="exact" w:val="571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gridSpan w:val="9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小计</w:t>
            </w: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（以上课程限选</w:t>
            </w: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34</w:t>
            </w: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学分）</w:t>
            </w:r>
          </w:p>
        </w:tc>
        <w:tc>
          <w:tcPr>
            <w:tcW w:w="57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34</w:t>
            </w:r>
          </w:p>
        </w:tc>
        <w:tc>
          <w:tcPr>
            <w:tcW w:w="70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612</w:t>
            </w:r>
          </w:p>
        </w:tc>
        <w:tc>
          <w:tcPr>
            <w:tcW w:w="70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43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textDirection w:val="tbRlV"/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高级应用型</w:t>
            </w:r>
          </w:p>
        </w:tc>
        <w:tc>
          <w:tcPr>
            <w:tcW w:w="1132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04210843</w:t>
            </w:r>
          </w:p>
        </w:tc>
        <w:tc>
          <w:tcPr>
            <w:tcW w:w="1590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单片机原理与应用（含实验）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Principle and Application of Single Chip 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26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04210823</w:t>
            </w:r>
          </w:p>
        </w:tc>
        <w:tc>
          <w:tcPr>
            <w:tcW w:w="1590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数字信号处理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Digital Signal Processing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000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04411254</w:t>
            </w:r>
          </w:p>
        </w:tc>
        <w:tc>
          <w:tcPr>
            <w:tcW w:w="1590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半导体物理学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Physics of Semiconductors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27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04210074</w:t>
            </w:r>
          </w:p>
        </w:tc>
        <w:tc>
          <w:tcPr>
            <w:tcW w:w="1590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信号与系统（含实验）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Signals and systems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56469" w:rsidRPr="00456469" w:rsidRDefault="00456469" w:rsidP="00456469">
            <w:pPr>
              <w:widowControl/>
              <w:spacing w:before="100" w:after="100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4"/>
            <w:vAlign w:val="center"/>
          </w:tcPr>
          <w:p w:rsidR="00456469" w:rsidRPr="00456469" w:rsidRDefault="00456469" w:rsidP="00456469">
            <w:pPr>
              <w:widowControl/>
              <w:spacing w:before="100" w:after="10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13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04210164</w:t>
            </w:r>
          </w:p>
        </w:tc>
        <w:tc>
          <w:tcPr>
            <w:tcW w:w="1590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自动控制原理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Principles of Automatic Control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0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04211283</w:t>
            </w:r>
          </w:p>
        </w:tc>
        <w:tc>
          <w:tcPr>
            <w:tcW w:w="1590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EDA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技术（含实验）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EDA Technology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460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04410163</w:t>
            </w:r>
          </w:p>
        </w:tc>
        <w:tc>
          <w:tcPr>
            <w:tcW w:w="1590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半导体器件及应用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Semiconductor Devices and Applications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803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04510683</w:t>
            </w:r>
          </w:p>
        </w:tc>
        <w:tc>
          <w:tcPr>
            <w:tcW w:w="1590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电机及拖动基础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Electric machine and drag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409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04510694</w:t>
            </w:r>
          </w:p>
        </w:tc>
        <w:tc>
          <w:tcPr>
            <w:tcW w:w="1590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传感器与检测技术（含实验）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Sensor and Measurement Technologies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31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04510702</w:t>
            </w:r>
          </w:p>
        </w:tc>
        <w:tc>
          <w:tcPr>
            <w:tcW w:w="1590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机电一体化技术与系统（含实验）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Design and system of Mechatronics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378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04210853</w:t>
            </w:r>
          </w:p>
        </w:tc>
        <w:tc>
          <w:tcPr>
            <w:tcW w:w="1590" w:type="dxa"/>
            <w:gridSpan w:val="3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PLC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原理与应用（含实验）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Principle and Application of PLC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4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185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04211733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电视原理与技术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TV Principle and Technology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185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04210833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电力电子技术（含实验）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power electronic technology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13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04411232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发光与显示技术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Luminescence and display technology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840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04110553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机械设计基础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Fundamentals of mechanical design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185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04410113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DSP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器件与应用（含实验）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DSP Devices and Applications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51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0" w:type="dxa"/>
            <w:gridSpan w:val="10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小计</w:t>
            </w: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（以上课程限选</w:t>
            </w: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34</w:t>
            </w: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学分）</w:t>
            </w:r>
          </w:p>
        </w:tc>
        <w:tc>
          <w:tcPr>
            <w:tcW w:w="579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34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612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557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任意性选修课</w:t>
            </w:r>
          </w:p>
        </w:tc>
        <w:tc>
          <w:tcPr>
            <w:tcW w:w="405" w:type="dxa"/>
            <w:gridSpan w:val="2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素质拓展平台课程</w:t>
            </w:r>
          </w:p>
        </w:tc>
        <w:tc>
          <w:tcPr>
            <w:tcW w:w="447" w:type="dxa"/>
            <w:vMerge w:val="restart"/>
            <w:textDirection w:val="tbRlV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snapToGrid w:val="0"/>
                <w:color w:val="000000"/>
                <w:spacing w:val="20"/>
                <w:kern w:val="1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snapToGrid w:val="0"/>
                <w:color w:val="000000"/>
                <w:spacing w:val="20"/>
                <w:kern w:val="10"/>
                <w:sz w:val="18"/>
                <w:szCs w:val="18"/>
              </w:rPr>
              <w:t>专业任选课</w:t>
            </w:r>
          </w:p>
        </w:tc>
        <w:tc>
          <w:tcPr>
            <w:tcW w:w="1143" w:type="dxa"/>
            <w:gridSpan w:val="5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04410173</w:t>
            </w:r>
          </w:p>
        </w:tc>
        <w:tc>
          <w:tcPr>
            <w:tcW w:w="1573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MATLAB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基础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（含实验）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MATLAB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 xml:space="preserve"> Fundamental (&amp;  experiment)</w:t>
            </w:r>
          </w:p>
        </w:tc>
        <w:tc>
          <w:tcPr>
            <w:tcW w:w="579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870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53030384</w:t>
            </w:r>
          </w:p>
        </w:tc>
        <w:tc>
          <w:tcPr>
            <w:tcW w:w="1573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Ⅲ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Ⅲ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6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841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53030284</w:t>
            </w:r>
          </w:p>
        </w:tc>
        <w:tc>
          <w:tcPr>
            <w:tcW w:w="1573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Ⅳ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Ⅳ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6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9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56030572</w:t>
            </w:r>
          </w:p>
        </w:tc>
        <w:tc>
          <w:tcPr>
            <w:tcW w:w="1573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程序设计基础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Foundation of Program Designing</w:t>
            </w:r>
          </w:p>
        </w:tc>
        <w:tc>
          <w:tcPr>
            <w:tcW w:w="579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249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56030471</w:t>
            </w:r>
          </w:p>
        </w:tc>
        <w:tc>
          <w:tcPr>
            <w:tcW w:w="1573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程序设计基础实验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  <w:t>Fundamental experiments of programming design</w:t>
            </w:r>
          </w:p>
        </w:tc>
        <w:tc>
          <w:tcPr>
            <w:tcW w:w="579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60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9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04210862</w:t>
            </w:r>
          </w:p>
        </w:tc>
        <w:tc>
          <w:tcPr>
            <w:tcW w:w="1573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电磁兼容基础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Electromagnetic Compatibility Base</w:t>
            </w:r>
          </w:p>
        </w:tc>
        <w:tc>
          <w:tcPr>
            <w:tcW w:w="579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04211262</w:t>
            </w:r>
          </w:p>
        </w:tc>
        <w:tc>
          <w:tcPr>
            <w:tcW w:w="1573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工厂供电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Factory Electricity Supply</w:t>
            </w:r>
          </w:p>
        </w:tc>
        <w:tc>
          <w:tcPr>
            <w:tcW w:w="579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04110652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专业英语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Professional English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290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04210903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VC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程序设计（含实验）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VC Program Design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564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04211362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光电检测技术（含实验）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Optoelectronic Detection Technology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04211272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测控电路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Measuring and Controlling Circuits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04510711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科技写作基础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Science and technology basis for writing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30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04510724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通信原理（含实验）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Communication Principles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04510733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电子测量技术（含实验）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Electronic Measureme nt 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42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04510742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机械加工技术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Mechanical Manufacturing Technology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291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04510753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数字图像处理（含实验）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Digital Image Processing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701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04510772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高等光学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Advanced Optics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04510763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控制电机（含实验）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Control Motor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29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04211752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LABVIEW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虚拟仪器（含实验）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LABVIEW virtual instrument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43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04411262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无线传感器网络技术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technology of wireless sensor network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269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04411273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高速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PCB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设计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High Speed PCB Design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04211252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电气控制技术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Electrical control technology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04110614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激光原理与技术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Principles and Technology of  Lasers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1711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04210932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数字系统设计与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Verilog HDL(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Digital System Design and Verilog HDL 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04411322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红外检测技术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Infrared Detection Technology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小计</w:t>
            </w: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（以上课程任选</w:t>
            </w: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18</w:t>
            </w:r>
            <w:r w:rsidRPr="00456469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学分）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ind w:left="113" w:right="113"/>
              <w:jc w:val="center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gridBefore w:val="1"/>
          <w:gridAfter w:val="2"/>
          <w:wBefore w:w="9" w:type="dxa"/>
          <w:wAfter w:w="378" w:type="dxa"/>
          <w:cantSplit/>
          <w:trHeight w:hRule="exact" w:val="982"/>
        </w:trPr>
        <w:tc>
          <w:tcPr>
            <w:tcW w:w="53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tcBorders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校级公选课</w:t>
            </w:r>
          </w:p>
        </w:tc>
        <w:tc>
          <w:tcPr>
            <w:tcW w:w="55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见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本科专业全校公共选修课总表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，任选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学分。</w:t>
            </w:r>
          </w:p>
        </w:tc>
      </w:tr>
      <w:tr w:rsidR="00456469" w:rsidRPr="00456469" w:rsidTr="00332764">
        <w:tblPrEx>
          <w:tblCellMar>
            <w:left w:w="57" w:type="dxa"/>
            <w:right w:w="57" w:type="dxa"/>
          </w:tblCellMar>
        </w:tblPrEx>
        <w:trPr>
          <w:gridAfter w:val="2"/>
          <w:wAfter w:w="378" w:type="dxa"/>
          <w:cantSplit/>
          <w:trHeight w:hRule="exact" w:val="567"/>
        </w:trPr>
        <w:tc>
          <w:tcPr>
            <w:tcW w:w="541" w:type="dxa"/>
            <w:gridSpan w:val="2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gridSpan w:val="11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28</w:t>
            </w:r>
          </w:p>
        </w:tc>
        <w:tc>
          <w:tcPr>
            <w:tcW w:w="6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48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16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blPrEx>
          <w:tblCellMar>
            <w:left w:w="57" w:type="dxa"/>
            <w:right w:w="57" w:type="dxa"/>
          </w:tblCellMar>
        </w:tblPrEx>
        <w:trPr>
          <w:gridAfter w:val="2"/>
          <w:wAfter w:w="378" w:type="dxa"/>
          <w:cantSplit/>
          <w:trHeight w:hRule="exact" w:val="567"/>
        </w:trPr>
        <w:tc>
          <w:tcPr>
            <w:tcW w:w="4537" w:type="dxa"/>
            <w:gridSpan w:val="1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62</w:t>
            </w:r>
          </w:p>
        </w:tc>
        <w:tc>
          <w:tcPr>
            <w:tcW w:w="6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11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6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8</w:t>
            </w:r>
          </w:p>
        </w:tc>
        <w:tc>
          <w:tcPr>
            <w:tcW w:w="716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blPrEx>
          <w:tblCellMar>
            <w:left w:w="57" w:type="dxa"/>
            <w:right w:w="57" w:type="dxa"/>
          </w:tblCellMar>
        </w:tblPrEx>
        <w:trPr>
          <w:gridAfter w:val="2"/>
          <w:wAfter w:w="378" w:type="dxa"/>
          <w:cantSplit/>
          <w:trHeight w:hRule="exact" w:val="567"/>
        </w:trPr>
        <w:tc>
          <w:tcPr>
            <w:tcW w:w="4537" w:type="dxa"/>
            <w:gridSpan w:val="1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73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177</w:t>
            </w:r>
          </w:p>
        </w:tc>
        <w:tc>
          <w:tcPr>
            <w:tcW w:w="6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68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456469" w:rsidRPr="00456469" w:rsidRDefault="00456469" w:rsidP="00456469">
      <w:pPr>
        <w:rPr>
          <w:rFonts w:ascii="宋体" w:eastAsia="宋体" w:hAnsi="宋体" w:cs="Times New Roman"/>
          <w:color w:val="000000"/>
          <w:kern w:val="0"/>
          <w:sz w:val="18"/>
          <w:szCs w:val="20"/>
        </w:rPr>
      </w:pPr>
      <w:r w:rsidRPr="00456469">
        <w:rPr>
          <w:rFonts w:ascii="Times New Roman" w:eastAsia="楷体" w:hAnsi="Times New Roman" w:cs="Times New Roman"/>
          <w:color w:val="000000"/>
          <w:sz w:val="24"/>
          <w:szCs w:val="18"/>
        </w:rPr>
        <w:t>注：标注</w:t>
      </w:r>
      <w:r w:rsidRPr="00456469">
        <w:rPr>
          <w:rFonts w:ascii="Times New Roman" w:eastAsia="楷体" w:hAnsi="Times New Roman" w:cs="Times New Roman" w:hint="eastAsia"/>
          <w:color w:val="000000"/>
          <w:sz w:val="24"/>
          <w:szCs w:val="18"/>
        </w:rPr>
        <w:t>▲的课程为学位课程</w:t>
      </w:r>
    </w:p>
    <w:bookmarkEnd w:id="2"/>
    <w:p w:rsidR="00456469" w:rsidRPr="00456469" w:rsidRDefault="00456469" w:rsidP="00456469">
      <w:pPr>
        <w:rPr>
          <w:rFonts w:ascii="宋体" w:eastAsia="宋体" w:hAnsi="宋体" w:cs="Times New Roman"/>
          <w:color w:val="000000"/>
          <w:kern w:val="0"/>
          <w:sz w:val="18"/>
          <w:szCs w:val="20"/>
        </w:rPr>
      </w:pPr>
    </w:p>
    <w:p w:rsidR="00456469" w:rsidRPr="00456469" w:rsidRDefault="00456469" w:rsidP="00456469">
      <w:pPr>
        <w:rPr>
          <w:rFonts w:ascii="宋体" w:eastAsia="宋体" w:hAnsi="宋体" w:cs="Times New Roman"/>
          <w:color w:val="000000"/>
          <w:kern w:val="0"/>
          <w:sz w:val="18"/>
          <w:szCs w:val="20"/>
        </w:rPr>
      </w:pPr>
    </w:p>
    <w:p w:rsidR="00456469" w:rsidRPr="00456469" w:rsidRDefault="00456469" w:rsidP="00456469">
      <w:pPr>
        <w:rPr>
          <w:rFonts w:ascii="宋体" w:eastAsia="宋体" w:hAnsi="宋体" w:cs="Times New Roman"/>
          <w:color w:val="000000"/>
          <w:kern w:val="0"/>
          <w:sz w:val="18"/>
          <w:szCs w:val="20"/>
        </w:rPr>
      </w:pPr>
    </w:p>
    <w:p w:rsidR="00456469" w:rsidRPr="00456469" w:rsidRDefault="00456469" w:rsidP="00456469">
      <w:pPr>
        <w:rPr>
          <w:rFonts w:ascii="宋体" w:eastAsia="宋体" w:hAnsi="宋体" w:cs="Times New Roman"/>
          <w:color w:val="000000"/>
          <w:kern w:val="0"/>
          <w:sz w:val="18"/>
          <w:szCs w:val="20"/>
        </w:rPr>
      </w:pPr>
    </w:p>
    <w:p w:rsidR="00456469" w:rsidRPr="00456469" w:rsidRDefault="00456469" w:rsidP="00456469">
      <w:pPr>
        <w:rPr>
          <w:rFonts w:ascii="宋体" w:eastAsia="宋体" w:hAnsi="宋体" w:cs="Times New Roman"/>
          <w:color w:val="000000"/>
          <w:kern w:val="0"/>
          <w:sz w:val="18"/>
          <w:szCs w:val="20"/>
        </w:rPr>
      </w:pPr>
    </w:p>
    <w:p w:rsidR="00456469" w:rsidRPr="00456469" w:rsidRDefault="00456469" w:rsidP="00456469">
      <w:pPr>
        <w:spacing w:line="360" w:lineRule="auto"/>
        <w:ind w:firstLineChars="196" w:firstLine="470"/>
        <w:outlineLvl w:val="0"/>
        <w:rPr>
          <w:rFonts w:ascii="宋体" w:eastAsia="黑体" w:hAnsi="宋体" w:cs="Times New Roman"/>
          <w:color w:val="000000"/>
          <w:kern w:val="0"/>
          <w:sz w:val="24"/>
          <w:szCs w:val="20"/>
        </w:rPr>
        <w:sectPr w:rsidR="00456469" w:rsidRPr="00456469" w:rsidSect="008627F1">
          <w:pgSz w:w="11906" w:h="16838"/>
          <w:pgMar w:top="1701" w:right="1418" w:bottom="1588" w:left="1418" w:header="851" w:footer="992" w:gutter="0"/>
          <w:cols w:space="720"/>
          <w:docGrid w:type="lines" w:linePitch="312"/>
        </w:sectPr>
      </w:pPr>
    </w:p>
    <w:p w:rsidR="00456469" w:rsidRPr="00456469" w:rsidRDefault="00456469" w:rsidP="00456469">
      <w:pPr>
        <w:spacing w:line="360" w:lineRule="auto"/>
        <w:ind w:firstLineChars="200" w:firstLine="480"/>
        <w:outlineLvl w:val="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lastRenderedPageBreak/>
        <w:t>九、专业分学年（学期）指导性教学计划</w:t>
      </w:r>
    </w:p>
    <w:p w:rsidR="00456469" w:rsidRPr="00456469" w:rsidRDefault="00456469" w:rsidP="00456469">
      <w:pPr>
        <w:spacing w:line="360" w:lineRule="auto"/>
        <w:ind w:firstLine="570"/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</w:pPr>
      <w:r w:rsidRPr="00456469">
        <w:rPr>
          <w:rFonts w:ascii="宋体" w:eastAsia="楷体_GB2312" w:hAnsi="宋体" w:cs="Times New Roman" w:hint="eastAsia"/>
          <w:b/>
          <w:color w:val="000000"/>
          <w:kern w:val="0"/>
          <w:sz w:val="24"/>
          <w:szCs w:val="20"/>
        </w:rPr>
        <w:t>电子科学与技术</w:t>
      </w:r>
      <w:r w:rsidRPr="00456469"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  <w:t>专业分学年（学期）指导性教学计划表（</w:t>
      </w:r>
      <w:r w:rsidRPr="00456469">
        <w:rPr>
          <w:rFonts w:ascii="宋体" w:eastAsia="楷体_GB2312" w:hAnsi="宋体" w:cs="Times New Roman" w:hint="eastAsia"/>
          <w:b/>
          <w:color w:val="000000"/>
          <w:kern w:val="0"/>
          <w:sz w:val="24"/>
          <w:szCs w:val="20"/>
        </w:rPr>
        <w:t>学术后备型</w:t>
      </w:r>
      <w:r w:rsidRPr="00456469"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  <w:t>）</w:t>
      </w: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  <w:r w:rsidRPr="00456469"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t>第一学年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453"/>
        <w:gridCol w:w="666"/>
        <w:gridCol w:w="2700"/>
        <w:gridCol w:w="414"/>
        <w:gridCol w:w="900"/>
        <w:gridCol w:w="900"/>
        <w:gridCol w:w="900"/>
        <w:gridCol w:w="1260"/>
      </w:tblGrid>
      <w:tr w:rsidR="00456469" w:rsidRPr="00456469" w:rsidTr="00332764">
        <w:trPr>
          <w:trHeight w:val="476"/>
        </w:trPr>
        <w:tc>
          <w:tcPr>
            <w:tcW w:w="109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ind w:firstLineChars="350" w:firstLine="632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周讲授学时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课内总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课外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56469" w:rsidRPr="00456469" w:rsidTr="00332764">
        <w:trPr>
          <w:cantSplit/>
          <w:trHeight w:hRule="exact" w:val="724"/>
        </w:trPr>
        <w:tc>
          <w:tcPr>
            <w:tcW w:w="1095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第一学期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（秋）</w:t>
            </w: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思想道德修养与法律基础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7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8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大学计算机基础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Computer Foundation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34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Ⅰ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P.E.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1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大学生心理健康教育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Mental Health Education for College Students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0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国防教育与军事训练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National Defense Education and Military Training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4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55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普通话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Mandarin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4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高等数学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Advanced Mathematics 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335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28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45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机械制图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Mechanical drawing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53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专业见习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396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9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320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96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07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半导体器件及应用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w w:val="90"/>
                <w:kern w:val="0"/>
                <w:sz w:val="18"/>
                <w:szCs w:val="18"/>
              </w:rPr>
              <w:t>Semiconductor Devices and Applications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07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MATLAB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基础（含实验）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w w:val="90"/>
                <w:kern w:val="0"/>
                <w:sz w:val="18"/>
                <w:szCs w:val="18"/>
              </w:rPr>
              <w:t>MATLAB Fundamental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w w:val="90"/>
                <w:kern w:val="0"/>
                <w:sz w:val="18"/>
                <w:szCs w:val="18"/>
              </w:rPr>
              <w:t>(&amp; experiment)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63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专业英语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Professional English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21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51"/>
        </w:trPr>
        <w:tc>
          <w:tcPr>
            <w:tcW w:w="1095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lastRenderedPageBreak/>
              <w:t>第二学期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（春）</w:t>
            </w: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中国近现代史纲要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  <w:t>Compendium of Chinese Modern History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51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Times New Roman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Ⅱ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Ⅱ</w:t>
            </w:r>
            <w:r w:rsidRPr="00456469">
              <w:rPr>
                <w:rFonts w:ascii="Times New Roman" w:eastAsia="楷体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51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Times New Roman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Ⅱ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  <w:t>College P.E.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51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851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700" w:type="dxa"/>
            <w:vAlign w:val="bottom"/>
          </w:tcPr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高等数学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Ⅱ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ind w:left="433" w:right="442" w:hangingChars="197" w:hanging="433"/>
              <w:jc w:val="left"/>
              <w:rPr>
                <w:rFonts w:ascii="Times New Roman" w:eastAsia="楷体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spacing w:val="20"/>
                <w:sz w:val="18"/>
                <w:szCs w:val="18"/>
              </w:rPr>
              <w:t>Advanced Mathematics A</w:t>
            </w:r>
            <w:r w:rsidRPr="00456469">
              <w:rPr>
                <w:rFonts w:ascii="Times New Roman" w:eastAsia="楷体" w:hAnsi="Times New Roman" w:cs="Times New Roman"/>
                <w:color w:val="000000"/>
                <w:spacing w:val="20"/>
                <w:sz w:val="18"/>
                <w:szCs w:val="18"/>
              </w:rPr>
              <w:t>（</w:t>
            </w:r>
            <w:r w:rsidRPr="00456469">
              <w:rPr>
                <w:rFonts w:ascii="Times New Roman" w:eastAsia="宋体" w:hAnsi="宋体" w:cs="Times New Roman"/>
                <w:color w:val="000000"/>
                <w:spacing w:val="20"/>
                <w:sz w:val="18"/>
                <w:szCs w:val="18"/>
              </w:rPr>
              <w:t>Ⅱ</w:t>
            </w:r>
            <w:r w:rsidRPr="00456469">
              <w:rPr>
                <w:rFonts w:ascii="Times New Roman" w:eastAsia="楷体" w:hAnsi="Times New Roman" w:cs="Times New Roman"/>
                <w:color w:val="000000"/>
                <w:spacing w:val="20"/>
                <w:sz w:val="18"/>
                <w:szCs w:val="18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51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700" w:type="dxa"/>
            <w:vAlign w:val="bottom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大学物理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  <w:t>College Physics A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51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数字电子技术基础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  <w:t>Fundamental of Digital Circuits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1120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电路分析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  <w:t>Circuits Analysis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0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9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小计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1044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选选修课</w:t>
            </w:r>
          </w:p>
        </w:tc>
        <w:tc>
          <w:tcPr>
            <w:tcW w:w="666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光纤传感器原理与应用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Principle and application of optical fiber sensors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0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20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1260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数字系统设计与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Verilog HDL(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" w:hAnsi="Times New Roman" w:cs="Times New Roman"/>
                <w:color w:val="000000"/>
                <w:w w:val="90"/>
                <w:kern w:val="0"/>
                <w:sz w:val="18"/>
                <w:szCs w:val="18"/>
              </w:rPr>
              <w:t>Digital System Design and Verilog HDL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70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程序设计基础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Foundation of Program Designing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70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程序设计基础实验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Fundamental experiments of programming design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83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机械加工技术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Mechanical Manufacturing Technology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sectPr w:rsidR="00456469" w:rsidRPr="00456469" w:rsidSect="008627F1">
          <w:pgSz w:w="11906" w:h="16838"/>
          <w:pgMar w:top="1701" w:right="1418" w:bottom="1588" w:left="1418" w:header="851" w:footer="992" w:gutter="0"/>
          <w:cols w:space="720"/>
          <w:docGrid w:type="lines" w:linePitch="312"/>
        </w:sectPr>
      </w:pP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  <w:r w:rsidRPr="00456469"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lastRenderedPageBreak/>
        <w:t>第二学年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456"/>
        <w:gridCol w:w="666"/>
        <w:gridCol w:w="2894"/>
        <w:gridCol w:w="420"/>
        <w:gridCol w:w="885"/>
        <w:gridCol w:w="840"/>
        <w:gridCol w:w="774"/>
        <w:gridCol w:w="1260"/>
      </w:tblGrid>
      <w:tr w:rsidR="00456469" w:rsidRPr="00456469" w:rsidTr="00332764">
        <w:trPr>
          <w:trHeight w:val="476"/>
        </w:trPr>
        <w:tc>
          <w:tcPr>
            <w:tcW w:w="1093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2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ind w:firstLineChars="350" w:firstLine="632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周讲授学时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课内总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课外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56469" w:rsidRPr="00456469" w:rsidTr="00332764">
        <w:trPr>
          <w:cantSplit/>
          <w:trHeight w:hRule="exact" w:val="893"/>
        </w:trPr>
        <w:tc>
          <w:tcPr>
            <w:tcW w:w="109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第一学期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6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（秋）</w:t>
            </w: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马克思主义基本原理概论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Introduction to Basic Principles of Marxism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0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 w:val="18"/>
                <w:szCs w:val="18"/>
              </w:rPr>
              <w:t>III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P.E.III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80"/>
                <w:kern w:val="0"/>
                <w:sz w:val="18"/>
                <w:szCs w:val="18"/>
              </w:rPr>
              <w:t>实行俱乐部制</w:t>
            </w:r>
          </w:p>
        </w:tc>
      </w:tr>
      <w:tr w:rsidR="00456469" w:rsidRPr="00456469" w:rsidTr="00332764">
        <w:trPr>
          <w:cantSplit/>
          <w:trHeight w:hRule="exact" w:val="68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876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工程数学（线性代数、概率论与数理统计、复变函数、积分变换）</w:t>
            </w:r>
          </w:p>
          <w:p w:rsidR="00456469" w:rsidRPr="00456469" w:rsidRDefault="00456469" w:rsidP="00456469">
            <w:pPr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Engineering Mathematics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108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8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大学物理实验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 xml:space="preserve"> A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Physics A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90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模拟电子技术基础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Fundamental of Analog Electronic technology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46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电路分析实验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Circuits Analysis Experiment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8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数字电子技术实验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Digital Electronic Technology Experiment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8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数字电子技术课程设计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Design in Course of Digital Electronic Technology 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5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6" w:type="dxa"/>
            <w:gridSpan w:val="3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396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0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信号与系统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Signals and systems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8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发光与显示技术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Luminescence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display 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technology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2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Times New Roman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Ⅲ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Ⅲ（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97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科技写作基础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Science and technolo -gy basis for writing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1468"/>
        </w:trPr>
        <w:tc>
          <w:tcPr>
            <w:tcW w:w="109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lastRenderedPageBreak/>
              <w:t>第二学期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（春）</w:t>
            </w: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毛泽东思想和中国特色社会主义理论体系概论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65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Times New Roman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Ⅳ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P.E.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实行俱乐部制</w:t>
            </w:r>
          </w:p>
        </w:tc>
      </w:tr>
      <w:tr w:rsidR="00456469" w:rsidRPr="00456469" w:rsidTr="00332764">
        <w:trPr>
          <w:cantSplit/>
          <w:trHeight w:hRule="exact" w:val="59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54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58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模拟电子技术实验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Analog Electronic Technology Experiment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28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模拟电子技术课程设计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Design in Course of Analog Electronic Technology 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5"/>
                <w:szCs w:val="15"/>
              </w:rPr>
            </w:pPr>
          </w:p>
        </w:tc>
      </w:tr>
      <w:tr w:rsidR="00456469" w:rsidRPr="00456469" w:rsidTr="00332764">
        <w:trPr>
          <w:cantSplit/>
          <w:trHeight w:hRule="exact" w:val="110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微机原理与接口技术（含实验）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24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  <w:t>Micro-computer Principle and interface technology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5"/>
                <w:szCs w:val="15"/>
              </w:rPr>
            </w:pPr>
          </w:p>
        </w:tc>
      </w:tr>
      <w:tr w:rsidR="00456469" w:rsidRPr="00456469" w:rsidTr="00332764">
        <w:trPr>
          <w:cantSplit/>
          <w:trHeight w:hRule="exact" w:val="876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电子技术工艺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24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  <w:t>Electronic Technology Process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 w:hint="eastAsia"/>
                <w:color w:val="000000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5"/>
                <w:szCs w:val="15"/>
              </w:rPr>
            </w:pPr>
          </w:p>
        </w:tc>
      </w:tr>
      <w:tr w:rsidR="00456469" w:rsidRPr="00456469" w:rsidTr="00332764">
        <w:trPr>
          <w:cantSplit/>
          <w:trHeight w:hRule="exact" w:val="398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6" w:type="dxa"/>
            <w:gridSpan w:val="3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17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234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5"/>
                <w:szCs w:val="15"/>
              </w:rPr>
            </w:pPr>
          </w:p>
        </w:tc>
      </w:tr>
      <w:tr w:rsidR="00456469" w:rsidRPr="00456469" w:rsidTr="00332764">
        <w:trPr>
          <w:cantSplit/>
          <w:trHeight w:hRule="exact" w:val="79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EDA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技术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（含实验）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24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  <w:t>EDA Technology(&amp; Experiment)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6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光电子学</w:t>
            </w:r>
          </w:p>
          <w:p w:rsidR="00456469" w:rsidRPr="00456469" w:rsidRDefault="00456469" w:rsidP="00456469">
            <w:pPr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Optoelectronics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6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自动控制原理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:rsidR="00456469" w:rsidRPr="00456469" w:rsidRDefault="00456469" w:rsidP="00456469">
            <w:pPr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Principles of Automatic Control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(&amp; Experiment)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1078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单片机原理与应用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  <w:t>Principle and Application of Single Chip (&amp; Experiment)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7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理论物理概论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 Theoretical Physics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Ⅳ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Ⅳ（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6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</w:tbl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sectPr w:rsidR="00456469" w:rsidRPr="00456469" w:rsidSect="008627F1">
          <w:pgSz w:w="11906" w:h="16838"/>
          <w:pgMar w:top="1701" w:right="1418" w:bottom="1588" w:left="1418" w:header="851" w:footer="992" w:gutter="0"/>
          <w:cols w:space="720"/>
          <w:docGrid w:type="lines" w:linePitch="312"/>
        </w:sectPr>
      </w:pP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  <w:r w:rsidRPr="00456469"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lastRenderedPageBreak/>
        <w:t>第三学年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60"/>
        <w:gridCol w:w="658"/>
        <w:gridCol w:w="2898"/>
        <w:gridCol w:w="420"/>
        <w:gridCol w:w="881"/>
        <w:gridCol w:w="840"/>
        <w:gridCol w:w="784"/>
        <w:gridCol w:w="1260"/>
      </w:tblGrid>
      <w:tr w:rsidR="00456469" w:rsidRPr="00456469" w:rsidTr="00332764">
        <w:trPr>
          <w:trHeight w:val="476"/>
        </w:trPr>
        <w:tc>
          <w:tcPr>
            <w:tcW w:w="99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218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spacing w:line="240" w:lineRule="exact"/>
              <w:ind w:firstLineChars="350" w:firstLine="632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周讲授学时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课内总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课外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56469" w:rsidRPr="00456469" w:rsidTr="00332764">
        <w:trPr>
          <w:cantSplit/>
          <w:trHeight w:hRule="exact" w:val="724"/>
        </w:trPr>
        <w:tc>
          <w:tcPr>
            <w:tcW w:w="990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第一学期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（秋）</w:t>
            </w:r>
          </w:p>
        </w:tc>
        <w:tc>
          <w:tcPr>
            <w:tcW w:w="560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65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563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71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spacing w:line="240" w:lineRule="exact"/>
              <w:ind w:left="433" w:right="652" w:hangingChars="197" w:hanging="433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65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1044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高频电子线路（含实验）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 Frequency Electronic Circuits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1002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电磁场与电磁波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Electromagnetic Field and Electromagnetic Wave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45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108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61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5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应用光学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Applied Optics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46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数字信号处理（含实验）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Digital Signal Processing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52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半导体物理学</w:t>
            </w:r>
          </w:p>
          <w:p w:rsidR="00456469" w:rsidRPr="00456469" w:rsidRDefault="00456469" w:rsidP="00456469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Physics of Semiconductors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54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电力电子技术（含实验）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Power Electronic Technology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13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电气控制技术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ElectricalControlTechnology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17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工厂供电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Factory Electricity Supply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09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测控电路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Measuring and Controlling Circuits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1154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无线传感器网络技术（含实验）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technology of wireless sensor network (&amp; experiment)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09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高速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PCB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设计（含实验）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High Speed PCB Design (&amp; experiment)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29"/>
        </w:trPr>
        <w:tc>
          <w:tcPr>
            <w:tcW w:w="990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lastRenderedPageBreak/>
              <w:t>第二学期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（春）</w:t>
            </w:r>
          </w:p>
        </w:tc>
        <w:tc>
          <w:tcPr>
            <w:tcW w:w="560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必修课</w:t>
            </w:r>
          </w:p>
        </w:tc>
        <w:tc>
          <w:tcPr>
            <w:tcW w:w="65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1235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大学生职业发展与就业指导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39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75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59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金工实习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Metal working Internship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67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29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61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5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信息光学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Information optics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1262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DSP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器件与应用（含实验）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DSP devices and applications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79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光通信技术</w:t>
            </w:r>
          </w:p>
          <w:p w:rsidR="00456469" w:rsidRPr="00456469" w:rsidRDefault="00456469" w:rsidP="00456469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Optical communication technology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01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数字图像处理（含实验）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Digital Image Processing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11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激光原理与技术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Principles and Technology of  Lasers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23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高等光学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Advanced Optics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13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电磁兼容基础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Electromagnetic Compatibility Base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09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VC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程序设计（含实验）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VC Program Design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00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电子测量技术（含实验）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Electronic Measurement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44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光电检测技术（含实验）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Optoelectronic Detection Technology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11"/>
        </w:trPr>
        <w:tc>
          <w:tcPr>
            <w:tcW w:w="99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红外检测技术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18"/>
                <w:szCs w:val="18"/>
              </w:rPr>
              <w:t>Infrared Detection Technolo-gy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8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</w:tbl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sectPr w:rsidR="00456469" w:rsidRPr="00456469" w:rsidSect="008627F1">
          <w:pgSz w:w="11906" w:h="16838"/>
          <w:pgMar w:top="1701" w:right="1418" w:bottom="1588" w:left="1418" w:header="851" w:footer="992" w:gutter="0"/>
          <w:cols w:space="720"/>
          <w:docGrid w:type="lines" w:linePitch="312"/>
        </w:sectPr>
      </w:pP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  <w:r w:rsidRPr="00456469"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lastRenderedPageBreak/>
        <w:t>第四学年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453"/>
        <w:gridCol w:w="666"/>
        <w:gridCol w:w="2895"/>
        <w:gridCol w:w="420"/>
        <w:gridCol w:w="885"/>
        <w:gridCol w:w="840"/>
        <w:gridCol w:w="774"/>
        <w:gridCol w:w="1260"/>
      </w:tblGrid>
      <w:tr w:rsidR="00456469" w:rsidRPr="00456469" w:rsidTr="00332764">
        <w:trPr>
          <w:trHeight w:val="476"/>
        </w:trPr>
        <w:tc>
          <w:tcPr>
            <w:tcW w:w="109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ind w:firstLineChars="350" w:firstLine="632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周讲授学时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课内总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课外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56469" w:rsidRPr="00456469" w:rsidTr="00332764">
        <w:trPr>
          <w:cantSplit/>
          <w:trHeight w:hRule="exact" w:val="674"/>
        </w:trPr>
        <w:tc>
          <w:tcPr>
            <w:tcW w:w="1095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第一学期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（秋）</w:t>
            </w: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492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6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ind w:left="433" w:right="652" w:hangingChars="197" w:hanging="433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14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2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生产实习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Production Internship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22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27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67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2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470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9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32"/>
        </w:trPr>
        <w:tc>
          <w:tcPr>
            <w:tcW w:w="1095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第二学期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（春）</w:t>
            </w: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70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53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484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毕业设计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Graduation Design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12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10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bottom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实践创新</w:t>
            </w:r>
          </w:p>
          <w:p w:rsidR="00456469" w:rsidRPr="00456469" w:rsidRDefault="00456469" w:rsidP="00456469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Practice Innovation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33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bottom"/>
          </w:tcPr>
          <w:p w:rsidR="00456469" w:rsidRPr="00456469" w:rsidRDefault="00456469" w:rsidP="00456469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1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75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483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413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5" w:type="dxa"/>
            <w:vAlign w:val="bottom"/>
          </w:tcPr>
          <w:p w:rsidR="00456469" w:rsidRPr="00456469" w:rsidRDefault="00456469" w:rsidP="00456469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455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456469" w:rsidRPr="00456469" w:rsidRDefault="00456469" w:rsidP="00456469">
      <w:pPr>
        <w:spacing w:line="360" w:lineRule="auto"/>
        <w:ind w:firstLineChars="200" w:firstLine="482"/>
        <w:jc w:val="center"/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</w:pPr>
    </w:p>
    <w:p w:rsidR="00456469" w:rsidRPr="00456469" w:rsidRDefault="00456469" w:rsidP="00456469">
      <w:pPr>
        <w:spacing w:line="360" w:lineRule="auto"/>
        <w:ind w:firstLineChars="200" w:firstLine="482"/>
        <w:jc w:val="center"/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  <w:sectPr w:rsidR="00456469" w:rsidRPr="00456469" w:rsidSect="008627F1">
          <w:footerReference w:type="even" r:id="rId7"/>
          <w:footerReference w:type="default" r:id="rId8"/>
          <w:pgSz w:w="11906" w:h="16838"/>
          <w:pgMar w:top="1701" w:right="1418" w:bottom="1588" w:left="1418" w:header="851" w:footer="992" w:gutter="0"/>
          <w:cols w:space="720"/>
          <w:docGrid w:type="lines" w:linePitch="312" w:charSpace="41425"/>
        </w:sectPr>
      </w:pPr>
    </w:p>
    <w:p w:rsidR="00456469" w:rsidRPr="00456469" w:rsidRDefault="00456469" w:rsidP="00456469">
      <w:pPr>
        <w:spacing w:line="360" w:lineRule="auto"/>
        <w:ind w:firstLineChars="200" w:firstLine="480"/>
        <w:outlineLvl w:val="1"/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</w:pP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lastRenderedPageBreak/>
        <w:t>九</w:t>
      </w:r>
      <w:r w:rsidRPr="00456469">
        <w:rPr>
          <w:rFonts w:ascii="Times New Roman" w:eastAsia="楷体_GB2312" w:hAnsi="Times New Roman" w:cs="Times New Roman" w:hint="eastAsia"/>
          <w:b/>
          <w:kern w:val="0"/>
          <w:sz w:val="24"/>
          <w:szCs w:val="20"/>
        </w:rPr>
        <w:t>、</w:t>
      </w:r>
      <w:r w:rsidRPr="00456469">
        <w:rPr>
          <w:rFonts w:ascii="黑体" w:eastAsia="黑体" w:hAnsi="黑体" w:cs="Times New Roman"/>
          <w:bCs/>
          <w:kern w:val="0"/>
          <w:sz w:val="24"/>
          <w:szCs w:val="24"/>
        </w:rPr>
        <w:t>专业分学年</w:t>
      </w:r>
      <w:r w:rsidRPr="00456469">
        <w:rPr>
          <w:rFonts w:ascii="黑体" w:eastAsia="黑体" w:hAnsi="黑体" w:cs="Times New Roman" w:hint="eastAsia"/>
          <w:bCs/>
          <w:kern w:val="0"/>
          <w:sz w:val="24"/>
          <w:szCs w:val="24"/>
        </w:rPr>
        <w:t>（学期）</w:t>
      </w:r>
      <w:r w:rsidRPr="00456469">
        <w:rPr>
          <w:rFonts w:ascii="黑体" w:eastAsia="黑体" w:hAnsi="黑体" w:cs="Times New Roman"/>
          <w:bCs/>
          <w:kern w:val="0"/>
          <w:sz w:val="24"/>
          <w:szCs w:val="24"/>
        </w:rPr>
        <w:t>指导性教学计划</w:t>
      </w:r>
    </w:p>
    <w:p w:rsidR="00456469" w:rsidRPr="00456469" w:rsidRDefault="00456469" w:rsidP="00456469">
      <w:pPr>
        <w:spacing w:line="360" w:lineRule="auto"/>
        <w:ind w:firstLineChars="200" w:firstLine="482"/>
        <w:jc w:val="center"/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</w:pPr>
      <w:r w:rsidRPr="00456469"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  <w:t>电子科学与技术专业分学年（学期）指导性教学计划表（</w:t>
      </w:r>
      <w:r w:rsidRPr="00456469">
        <w:rPr>
          <w:rFonts w:ascii="宋体" w:eastAsia="楷体_GB2312" w:hAnsi="宋体" w:cs="Times New Roman" w:hint="eastAsia"/>
          <w:b/>
          <w:color w:val="000000"/>
          <w:kern w:val="0"/>
          <w:sz w:val="24"/>
          <w:szCs w:val="20"/>
        </w:rPr>
        <w:t>高级应用型</w:t>
      </w:r>
      <w:r w:rsidRPr="00456469"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  <w:t>）</w:t>
      </w: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  <w:r w:rsidRPr="00456469"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t>第一学年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456"/>
        <w:gridCol w:w="666"/>
        <w:gridCol w:w="2699"/>
        <w:gridCol w:w="414"/>
        <w:gridCol w:w="900"/>
        <w:gridCol w:w="900"/>
        <w:gridCol w:w="900"/>
        <w:gridCol w:w="1260"/>
      </w:tblGrid>
      <w:tr w:rsidR="00456469" w:rsidRPr="00456469" w:rsidTr="00332764">
        <w:trPr>
          <w:trHeight w:val="476"/>
        </w:trPr>
        <w:tc>
          <w:tcPr>
            <w:tcW w:w="1093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2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ind w:firstLineChars="350" w:firstLine="632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周讲授学时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课内总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课外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56469" w:rsidRPr="00456469" w:rsidTr="00332764">
        <w:trPr>
          <w:cantSplit/>
          <w:trHeight w:hRule="exact" w:val="724"/>
        </w:trPr>
        <w:tc>
          <w:tcPr>
            <w:tcW w:w="109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第一学期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（秋）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思想道德修养与法律基础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7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8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大学计算机基础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Computer Foundation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3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Ⅰ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P.E.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1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大学生心理健康教育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Mental Health Education for College Students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国防教育与军事训练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National Defense Education and Military Training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4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55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普通话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Mandarin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4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高等数学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Advanced Mathematics 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35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39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机械制图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Mechanical Drawing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48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专业见习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1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1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1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320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96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6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半导体器件及应用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(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Semiconductor Devices and Applications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(&amp;  experiment)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21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5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MATLAB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基础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MATLAB Fundamental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 (&amp;  experiment)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6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专业英语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Professional English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322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34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312" w:lineRule="auto"/>
              <w:ind w:firstLine="360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52"/>
        </w:trPr>
        <w:tc>
          <w:tcPr>
            <w:tcW w:w="109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lastRenderedPageBreak/>
              <w:t>第二学期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（春）</w:t>
            </w: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中国近现代史纲要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Compendium of Chinese Modern History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Times New Roman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Ⅱ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Ⅱ（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2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Times New Roman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Ⅱ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P.E.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80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699" w:type="dxa"/>
            <w:vAlign w:val="bottom"/>
          </w:tcPr>
          <w:p w:rsidR="00456469" w:rsidRPr="00456469" w:rsidRDefault="00456469" w:rsidP="00456469">
            <w:pPr>
              <w:spacing w:line="240" w:lineRule="exact"/>
              <w:ind w:left="397" w:right="442" w:hangingChars="197" w:hanging="397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高等数学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（</w:t>
            </w:r>
            <w:r w:rsidRPr="00456469">
              <w:rPr>
                <w:rFonts w:ascii="Times New Roman" w:eastAsia="宋体" w:hAnsi="宋体" w:cs="Times New Roman"/>
                <w:color w:val="000000"/>
                <w:spacing w:val="20"/>
                <w:w w:val="90"/>
                <w:sz w:val="18"/>
                <w:szCs w:val="18"/>
              </w:rPr>
              <w:t>Ⅱ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ind w:left="394" w:right="442" w:hangingChars="197" w:hanging="394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20"/>
                <w:sz w:val="16"/>
                <w:szCs w:val="16"/>
              </w:rPr>
              <w:t xml:space="preserve">Advanced Mathematics 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6"/>
                <w:szCs w:val="16"/>
              </w:rPr>
              <w:t>A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6"/>
                <w:szCs w:val="16"/>
              </w:rPr>
              <w:t>（</w:t>
            </w:r>
            <w:r w:rsidRPr="00456469">
              <w:rPr>
                <w:rFonts w:ascii="Times New Roman" w:eastAsia="宋体" w:hAnsi="宋体" w:cs="Times New Roman"/>
                <w:color w:val="000000"/>
                <w:spacing w:val="20"/>
                <w:sz w:val="16"/>
                <w:szCs w:val="16"/>
              </w:rPr>
              <w:t>Ⅱ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6"/>
                <w:szCs w:val="16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bottom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大学物理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Physics A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7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数字电子技术基础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Fundamental of Digital Circuits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1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电路分析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Circuits Analysis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3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4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1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432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107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数字系统设计与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Verilog HDL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Digital System Design and Verilog HDL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6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程序设计基础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Foundation of Program Designing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98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程序设计基础实验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Fundamental experiments of programming design</w:t>
            </w:r>
          </w:p>
        </w:tc>
        <w:tc>
          <w:tcPr>
            <w:tcW w:w="41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sectPr w:rsidR="00456469" w:rsidRPr="00456469" w:rsidSect="008627F1">
          <w:pgSz w:w="11906" w:h="16838"/>
          <w:pgMar w:top="1701" w:right="1418" w:bottom="1588" w:left="1418" w:header="851" w:footer="992" w:gutter="0"/>
          <w:cols w:space="720"/>
          <w:docGrid w:type="lines" w:linePitch="312" w:charSpace="41425"/>
        </w:sectPr>
      </w:pP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  <w:r w:rsidRPr="00456469"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lastRenderedPageBreak/>
        <w:t>第二学年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456"/>
        <w:gridCol w:w="666"/>
        <w:gridCol w:w="2894"/>
        <w:gridCol w:w="420"/>
        <w:gridCol w:w="885"/>
        <w:gridCol w:w="840"/>
        <w:gridCol w:w="774"/>
        <w:gridCol w:w="1260"/>
      </w:tblGrid>
      <w:tr w:rsidR="00456469" w:rsidRPr="00456469" w:rsidTr="00332764">
        <w:trPr>
          <w:trHeight w:val="476"/>
        </w:trPr>
        <w:tc>
          <w:tcPr>
            <w:tcW w:w="1093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2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ind w:firstLineChars="350" w:firstLine="632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周讲授学时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课内总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课外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56469" w:rsidRPr="00456469" w:rsidTr="00332764">
        <w:trPr>
          <w:cantSplit/>
          <w:trHeight w:hRule="exact" w:val="724"/>
        </w:trPr>
        <w:tc>
          <w:tcPr>
            <w:tcW w:w="109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第一学期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（秋）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马克思主义基本原理概论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Introduction to Basic Principles of Marxism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8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Ⅲ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College P.E </w:t>
            </w:r>
            <w:r w:rsidRPr="00456469">
              <w:rPr>
                <w:rFonts w:ascii="宋体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Ⅲ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80"/>
                <w:kern w:val="0"/>
                <w:sz w:val="18"/>
                <w:szCs w:val="18"/>
              </w:rPr>
              <w:t>实行俱乐部制</w:t>
            </w:r>
          </w:p>
        </w:tc>
      </w:tr>
      <w:tr w:rsidR="00456469" w:rsidRPr="00456469" w:rsidTr="00332764">
        <w:trPr>
          <w:cantSplit/>
          <w:trHeight w:hRule="exact" w:val="54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83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工程数学（线性代数、概率论与数理统计、复变函数与积分变换）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Engineering Mathematics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108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1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bottom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大学物理实验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 xml:space="preserve"> A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Experiment of  College Physics A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02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模拟电子技术基础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Fundamental of Analog Electronic technology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4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电路分析实验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Circuits Analysis Experiment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数字电子技术实验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Digital Electronic Technology Experiment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52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数字电子技术课程设计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Design in Course of  Digital Electronic Technology 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7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6" w:type="dxa"/>
            <w:gridSpan w:val="3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396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6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信号与系统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（含实验）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  <w:t>Signals and systems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8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发光与显示技术</w:t>
            </w:r>
          </w:p>
          <w:p w:rsidR="00456469" w:rsidRPr="00456469" w:rsidRDefault="00456469" w:rsidP="00456469">
            <w:pPr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Luminescence and display technology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8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半导体物理学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Physics of Semiconductors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Times New Roman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Ⅲ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Ⅲ（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90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1218"/>
        </w:trPr>
        <w:tc>
          <w:tcPr>
            <w:tcW w:w="109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第二学期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（春）</w:t>
            </w: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16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毛泽东思想和中国特色社会主义理论体系概论</w:t>
            </w:r>
          </w:p>
          <w:p w:rsidR="00456469" w:rsidRPr="00456469" w:rsidRDefault="00456469" w:rsidP="00456469">
            <w:pPr>
              <w:spacing w:line="2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8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大学体育</w:t>
            </w:r>
            <w:r w:rsidRPr="00456469">
              <w:rPr>
                <w:rFonts w:ascii="Times New Roman" w:eastAsia="宋体" w:hAnsi="宋体" w:cs="Times New Roman"/>
                <w:color w:val="000000"/>
                <w:w w:val="90"/>
                <w:kern w:val="0"/>
                <w:sz w:val="18"/>
                <w:szCs w:val="18"/>
              </w:rPr>
              <w:t>Ⅳ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P.E.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实行俱乐部制</w:t>
            </w:r>
          </w:p>
        </w:tc>
      </w:tr>
      <w:tr w:rsidR="00456469" w:rsidRPr="00456469" w:rsidTr="00332764">
        <w:trPr>
          <w:cantSplit/>
          <w:trHeight w:hRule="exact" w:val="786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73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7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模拟电子技术实验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Analog Electronic Technology Experiment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46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模拟电子技术课程设计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Practice design of Analog Electronic Technology 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46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微机原理与接口技术（含实验）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 xml:space="preserve">Micro-computer Principle and interface 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technology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78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电子技术工艺</w:t>
            </w:r>
          </w:p>
          <w:p w:rsidR="00456469" w:rsidRPr="00456469" w:rsidRDefault="00456469" w:rsidP="0045646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  <w:t>Electronic Technology Process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4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6" w:type="dxa"/>
            <w:gridSpan w:val="3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234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8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EDA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技术（含实验）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 xml:space="preserve">EDA 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Technology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(&amp; Experiment)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2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自动控制原理（含实验）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 xml:space="preserve">Principles of Automatic Control 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(&amp; Experiment)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948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单片机原理与应用（含实验）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Principle and Application of Single Chip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(&amp; Experiment)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大学英语</w:t>
            </w:r>
            <w:r w:rsidRPr="00456469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Ⅳ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College English 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Ⅳ（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312" w:lineRule="auto"/>
              <w:ind w:firstLine="360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  <w:r w:rsidRPr="00456469"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t>第三学年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456"/>
        <w:gridCol w:w="666"/>
        <w:gridCol w:w="2894"/>
        <w:gridCol w:w="420"/>
        <w:gridCol w:w="885"/>
        <w:gridCol w:w="840"/>
        <w:gridCol w:w="774"/>
        <w:gridCol w:w="1260"/>
      </w:tblGrid>
      <w:tr w:rsidR="00456469" w:rsidRPr="00456469" w:rsidTr="00332764">
        <w:trPr>
          <w:trHeight w:val="476"/>
        </w:trPr>
        <w:tc>
          <w:tcPr>
            <w:tcW w:w="1093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22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ind w:firstLineChars="350" w:firstLine="632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周讲授学时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课内总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课外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56469" w:rsidRPr="00456469" w:rsidTr="00332764">
        <w:trPr>
          <w:trHeight w:hRule="exact" w:val="724"/>
        </w:trPr>
        <w:tc>
          <w:tcPr>
            <w:tcW w:w="109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lastRenderedPageBreak/>
              <w:t>第一学期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（秋）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trHeight w:val="41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48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ind w:left="433" w:right="652" w:hangingChars="197" w:hanging="433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51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75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高频电子线路（含实验）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High Frequency Electronic Circuits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990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电磁场与电磁波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Electromagnetic Field and Electromagnetic Wave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67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6" w:type="dxa"/>
            <w:gridSpan w:val="3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108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72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传感器与检测技术（含实验）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Sensor and Measurement Technologies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84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机电一体化技术与系统（含实验）</w:t>
            </w:r>
          </w:p>
          <w:p w:rsidR="00456469" w:rsidRPr="00456469" w:rsidRDefault="00456469" w:rsidP="0045646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Design and system of Mechatronics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72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数字信号处理（含实验）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Digital Signal Processing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50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电机及拖动基础</w:t>
            </w:r>
          </w:p>
          <w:p w:rsidR="00456469" w:rsidRPr="00456469" w:rsidRDefault="00456469" w:rsidP="0045646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Electric MotorandDriving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电气控制技术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 </w:t>
            </w: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Electrical Control Technology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52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工厂供电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Factory Electricity Supply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75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测控电路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Measuring and Controlling Circuits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696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通信原理（含实验）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 xml:space="preserve">Communication Principles 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74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无线传感器网络技术（含实验）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technology of wireless sensor network (&amp; experiment)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84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电子测量技术（含实验）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Electronic Measurement 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58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312" w:lineRule="auto"/>
              <w:ind w:firstLine="482"/>
              <w:rPr>
                <w:rFonts w:ascii="Times New Roman" w:eastAsia="宋体" w:hAnsi="Times New Roman" w:cs="Times New Roman"/>
                <w:color w:val="000000"/>
                <w:spacing w:val="2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644"/>
        </w:trPr>
        <w:tc>
          <w:tcPr>
            <w:tcW w:w="109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第二学期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（春）</w:t>
            </w: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trHeight w:hRule="exact" w:val="7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大学生职业发展与就业指导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484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441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609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金工实习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Metal working Internship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358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45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6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818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PLC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原理与应用（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0"/>
              </w:rPr>
              <w:t>含实验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Principle and Application of PLC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74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机械设计基础</w:t>
            </w:r>
          </w:p>
          <w:p w:rsidR="00456469" w:rsidRPr="00456469" w:rsidRDefault="00456469" w:rsidP="0045646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Fundamentals of mechanical </w:t>
            </w:r>
          </w:p>
          <w:p w:rsidR="00456469" w:rsidRPr="00456469" w:rsidRDefault="00456469" w:rsidP="0045646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design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71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电力电子技术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power electronic technology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80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电视原理与技术（含实验）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TV Principle and Technology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71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DSP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器件与应用（含实验）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DSP Devices and Applications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745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高速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PCB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设计（含实验）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 Speed PCB Design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48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电磁兼容基础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Electromagnetic Compatibility Base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56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控制电机（含实验）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Control Motor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56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VC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程序设计（含实验）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VC Program Design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77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激光原理与技术</w:t>
            </w:r>
          </w:p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Principles and Technology of  Lasers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91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LABVIEW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虚拟仪器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LABVIEW Virtual Instrument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val="777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光电检测技术（含实验）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Optoelectronic Detection Technology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trHeight w:hRule="exact" w:val="713"/>
        </w:trPr>
        <w:tc>
          <w:tcPr>
            <w:tcW w:w="109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456469" w:rsidRPr="00456469" w:rsidRDefault="00456469" w:rsidP="00456469">
            <w:pPr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红外检测技术</w:t>
            </w:r>
          </w:p>
          <w:p w:rsidR="00456469" w:rsidRPr="00456469" w:rsidRDefault="00456469" w:rsidP="00456469">
            <w:pPr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18"/>
                <w:szCs w:val="18"/>
              </w:rPr>
              <w:t>Infrared Detection Technology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</w:tbl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</w:p>
    <w:p w:rsidR="00456469" w:rsidRPr="00456469" w:rsidRDefault="00456469" w:rsidP="00456469">
      <w:pPr>
        <w:spacing w:line="360" w:lineRule="auto"/>
        <w:jc w:val="center"/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</w:pPr>
      <w:r w:rsidRPr="00456469">
        <w:rPr>
          <w:rFonts w:ascii="宋体" w:eastAsia="楷体_GB2312" w:hAnsi="宋体" w:cs="Times New Roman"/>
          <w:b/>
          <w:bCs/>
          <w:color w:val="000000"/>
          <w:kern w:val="0"/>
          <w:sz w:val="18"/>
          <w:szCs w:val="21"/>
        </w:rPr>
        <w:t>第四学年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453"/>
        <w:gridCol w:w="666"/>
        <w:gridCol w:w="2895"/>
        <w:gridCol w:w="420"/>
        <w:gridCol w:w="885"/>
        <w:gridCol w:w="840"/>
        <w:gridCol w:w="774"/>
        <w:gridCol w:w="1260"/>
      </w:tblGrid>
      <w:tr w:rsidR="00456469" w:rsidRPr="00456469" w:rsidTr="00332764">
        <w:trPr>
          <w:trHeight w:val="476"/>
        </w:trPr>
        <w:tc>
          <w:tcPr>
            <w:tcW w:w="109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9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ind w:firstLineChars="350" w:firstLine="632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周讲授学时</w:t>
            </w: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课内总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课外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56469" w:rsidRPr="00456469" w:rsidTr="00332764">
        <w:trPr>
          <w:cantSplit/>
          <w:trHeight w:hRule="exact" w:val="674"/>
        </w:trPr>
        <w:tc>
          <w:tcPr>
            <w:tcW w:w="1095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第一学期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（秋）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lastRenderedPageBreak/>
              <w:t>必修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lastRenderedPageBreak/>
              <w:t>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lastRenderedPageBreak/>
              <w:t>通识教育</w:t>
            </w: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lastRenderedPageBreak/>
              <w:t>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lastRenderedPageBreak/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57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4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ind w:left="433" w:right="652" w:hangingChars="197" w:hanging="433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14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2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生产实习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Production Internship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400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02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97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771"/>
        </w:trPr>
        <w:tc>
          <w:tcPr>
            <w:tcW w:w="1095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第二学期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（春）</w:t>
            </w: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必修课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通识教育平台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形势与政策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每周二下午</w:t>
            </w:r>
          </w:p>
        </w:tc>
      </w:tr>
      <w:tr w:rsidR="00456469" w:rsidRPr="00456469" w:rsidTr="00332764">
        <w:trPr>
          <w:cantSplit/>
          <w:trHeight w:hRule="exact" w:val="70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577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学科基础平台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483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专业基础平台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  <w:t>毕业设计</w:t>
            </w:r>
          </w:p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  <w:t>Graduation Design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12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10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周</w:t>
            </w: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bottom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实践创新</w:t>
            </w:r>
          </w:p>
          <w:p w:rsidR="00456469" w:rsidRPr="00456469" w:rsidRDefault="00456469" w:rsidP="00456469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Practice Innovation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609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小计</w:t>
            </w: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456469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567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选修课</w:t>
            </w:r>
          </w:p>
        </w:tc>
        <w:tc>
          <w:tcPr>
            <w:tcW w:w="666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限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581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hRule="exact" w:val="851"/>
        </w:trPr>
        <w:tc>
          <w:tcPr>
            <w:tcW w:w="1095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2895" w:type="dxa"/>
            <w:vAlign w:val="center"/>
          </w:tcPr>
          <w:p w:rsidR="00456469" w:rsidRPr="00456469" w:rsidRDefault="00456469" w:rsidP="00456469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</w:tbl>
    <w:p w:rsidR="00456469" w:rsidRPr="00456469" w:rsidRDefault="00456469" w:rsidP="00456469">
      <w:pPr>
        <w:spacing w:line="360" w:lineRule="auto"/>
        <w:ind w:firstLineChars="200" w:firstLine="480"/>
        <w:outlineLvl w:val="1"/>
        <w:rPr>
          <w:rFonts w:ascii="宋体" w:eastAsia="黑体" w:hAnsi="宋体" w:cs="Times New Roman"/>
          <w:color w:val="000000"/>
          <w:kern w:val="0"/>
          <w:sz w:val="24"/>
          <w:szCs w:val="20"/>
        </w:rPr>
      </w:pP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br w:type="page"/>
      </w:r>
      <w:r w:rsidRPr="00456469">
        <w:rPr>
          <w:rFonts w:ascii="宋体" w:eastAsia="黑体" w:hAnsi="宋体" w:cs="Times New Roman"/>
          <w:color w:val="000000"/>
          <w:kern w:val="0"/>
          <w:sz w:val="24"/>
          <w:szCs w:val="20"/>
        </w:rPr>
        <w:lastRenderedPageBreak/>
        <w:t>十、专业辅修教学计划</w:t>
      </w:r>
    </w:p>
    <w:p w:rsidR="00456469" w:rsidRPr="00456469" w:rsidRDefault="00456469" w:rsidP="00456469">
      <w:pPr>
        <w:spacing w:line="360" w:lineRule="auto"/>
        <w:ind w:firstLineChars="200" w:firstLine="482"/>
        <w:jc w:val="center"/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</w:pPr>
      <w:r w:rsidRPr="00456469">
        <w:rPr>
          <w:rFonts w:ascii="宋体" w:eastAsia="楷体_GB2312" w:hAnsi="宋体" w:cs="Times New Roman"/>
          <w:b/>
          <w:color w:val="000000"/>
          <w:kern w:val="0"/>
          <w:sz w:val="24"/>
          <w:szCs w:val="20"/>
        </w:rPr>
        <w:t>电子科学与技术专业辅修教学计划总表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88"/>
        <w:gridCol w:w="1080"/>
        <w:gridCol w:w="2520"/>
        <w:gridCol w:w="540"/>
        <w:gridCol w:w="720"/>
        <w:gridCol w:w="574"/>
        <w:gridCol w:w="12"/>
        <w:gridCol w:w="674"/>
        <w:gridCol w:w="540"/>
        <w:gridCol w:w="569"/>
        <w:gridCol w:w="8"/>
        <w:gridCol w:w="443"/>
      </w:tblGrid>
      <w:tr w:rsidR="00456469" w:rsidRPr="00456469" w:rsidTr="00332764">
        <w:trPr>
          <w:cantSplit/>
          <w:trHeight w:val="303"/>
        </w:trPr>
        <w:tc>
          <w:tcPr>
            <w:tcW w:w="118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课程结构</w:t>
            </w:r>
          </w:p>
        </w:tc>
        <w:tc>
          <w:tcPr>
            <w:tcW w:w="1080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课程编号</w:t>
            </w:r>
          </w:p>
        </w:tc>
        <w:tc>
          <w:tcPr>
            <w:tcW w:w="2520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学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分</w:t>
            </w:r>
          </w:p>
        </w:tc>
        <w:tc>
          <w:tcPr>
            <w:tcW w:w="1980" w:type="dxa"/>
            <w:gridSpan w:val="4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课内总学时</w:t>
            </w:r>
          </w:p>
        </w:tc>
        <w:tc>
          <w:tcPr>
            <w:tcW w:w="540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w w:val="90"/>
                <w:sz w:val="18"/>
                <w:szCs w:val="18"/>
              </w:rPr>
              <w:t>课外学时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周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学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时</w:t>
            </w:r>
          </w:p>
        </w:tc>
        <w:tc>
          <w:tcPr>
            <w:tcW w:w="443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-20"/>
                <w:w w:val="90"/>
                <w:sz w:val="15"/>
                <w:szCs w:val="15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-20"/>
                <w:w w:val="90"/>
                <w:sz w:val="15"/>
                <w:szCs w:val="15"/>
              </w:rPr>
              <w:t>建议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-20"/>
                <w:w w:val="90"/>
                <w:sz w:val="15"/>
                <w:szCs w:val="15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-20"/>
                <w:w w:val="90"/>
                <w:sz w:val="15"/>
                <w:szCs w:val="15"/>
              </w:rPr>
              <w:t>修读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-20"/>
                <w:w w:val="90"/>
                <w:sz w:val="15"/>
                <w:szCs w:val="15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-20"/>
                <w:w w:val="90"/>
                <w:sz w:val="15"/>
                <w:szCs w:val="15"/>
              </w:rPr>
              <w:t>学期</w:t>
            </w:r>
          </w:p>
        </w:tc>
      </w:tr>
      <w:tr w:rsidR="00456469" w:rsidRPr="00456469" w:rsidTr="00332764">
        <w:trPr>
          <w:cantSplit/>
          <w:trHeight w:val="604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合计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讲授</w:t>
            </w: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b/>
                <w:bCs/>
                <w:color w:val="000000"/>
                <w:spacing w:val="20"/>
                <w:sz w:val="18"/>
                <w:szCs w:val="18"/>
              </w:rPr>
              <w:t>实验</w:t>
            </w:r>
          </w:p>
        </w:tc>
        <w:tc>
          <w:tcPr>
            <w:tcW w:w="540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ind w:firstLine="360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443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 w:val="restart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必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修</w:t>
            </w:r>
          </w:p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课</w:t>
            </w: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03030516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高等数学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A(I)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Advanced Mathematics 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宋体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Ⅰ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96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96</w:t>
            </w: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03030524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高等数学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A(II)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Advanced Mathematics 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II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04030015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大学物理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A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College Physics A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90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90</w:t>
            </w: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04030032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大学物理实验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 xml:space="preserve"> A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Experiment of College Physics A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04210035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模拟电子技术基础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Fundamental of Analog Electronic technology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04211404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数字电子技术基础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Fundamental of Digital Circuits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04210014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0"/>
              </w:rPr>
              <w:t>电路分析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Circuits Analysis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04210823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数字信号处理（含实验）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Digital Signal Processing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04410254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半导体物理学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Physics of Semiconductors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:rsidR="00456469" w:rsidRPr="00456469" w:rsidRDefault="00456469" w:rsidP="00456469">
            <w:pPr>
              <w:spacing w:line="312" w:lineRule="auto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42117610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毕业设计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Graduation Design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12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周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10</w:t>
            </w: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577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小计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586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6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Chars="50" w:firstLine="81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456469" w:rsidRPr="00456469" w:rsidTr="00332764">
        <w:trPr>
          <w:cantSplit/>
          <w:trHeight w:val="1270"/>
        </w:trPr>
        <w:tc>
          <w:tcPr>
            <w:tcW w:w="1188" w:type="dxa"/>
            <w:vMerge w:val="restart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选</w:t>
            </w: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  <w:p w:rsidR="00456469" w:rsidRPr="00456469" w:rsidRDefault="00456469" w:rsidP="0045646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课</w:t>
            </w:r>
          </w:p>
          <w:p w:rsidR="00456469" w:rsidRPr="00456469" w:rsidRDefault="00456469" w:rsidP="00456469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lastRenderedPageBreak/>
              <w:t>04210843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单片机原理与应用（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0"/>
              </w:rPr>
              <w:t>含实验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Principle and Applica -tion of Single Chip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1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cantSplit/>
          <w:trHeight w:val="978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04210164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自动控制原理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含实验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Principles of Automatic Control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1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1129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04211214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0"/>
              </w:rPr>
              <w:t>微机原理与接口技术（含实验）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Microcomputer Principle and interface technology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1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04210074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信号与系统（含实验）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Signals and systems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1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04410152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4"/>
              </w:rPr>
              <w:t>机械制图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Mechanical drawing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04510724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通信原理（含实验）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Communication Principles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1" w:type="dxa"/>
            <w:gridSpan w:val="2"/>
            <w:vAlign w:val="center"/>
          </w:tcPr>
          <w:p w:rsidR="00456469" w:rsidRPr="00456469" w:rsidRDefault="00456469" w:rsidP="00456469">
            <w:pPr>
              <w:jc w:val="center"/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04210833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电力电子技术（含实验）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Power Electronic Technology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1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04210044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  <w:t>模拟电子技术实验</w:t>
            </w:r>
          </w:p>
          <w:p w:rsidR="00456469" w:rsidRPr="00456469" w:rsidRDefault="00456469" w:rsidP="00456469">
            <w:pPr>
              <w:adjustRightInd w:val="0"/>
              <w:snapToGrid w:val="0"/>
              <w:spacing w:line="312" w:lineRule="auto"/>
              <w:rPr>
                <w:rFonts w:ascii="Times New Roman" w:eastAsia="楷体_GB2312" w:hAnsi="Times New Roman" w:cs="Times New Roman"/>
                <w:color w:val="000000"/>
                <w:spacing w:val="20"/>
                <w:w w:val="9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spacing w:val="20"/>
                <w:sz w:val="18"/>
                <w:szCs w:val="18"/>
              </w:rPr>
              <w:t>Analog Electronic Technology Experiment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2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04211192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数字电子技术实验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Digital Electronic Technology Experiment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2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04210022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电路分析实验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Circuits Analysis Experiment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451" w:type="dxa"/>
            <w:gridSpan w:val="2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04210553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0"/>
              </w:rPr>
              <w:t>电磁场与电磁波</w:t>
            </w:r>
          </w:p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Electromagnetic Field and Electromagnetic Wave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04211233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高频电子线路（含实验）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 frequency Electronic  circuits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36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04510694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20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20"/>
              </w:rPr>
              <w:t>电磁场与电磁波</w:t>
            </w:r>
          </w:p>
          <w:p w:rsidR="00456469" w:rsidRPr="00456469" w:rsidRDefault="00456469" w:rsidP="00456469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Electromagnetic Field and Electromagnetic Wave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春</w:t>
            </w:r>
          </w:p>
        </w:tc>
      </w:tr>
      <w:tr w:rsidR="00456469" w:rsidRPr="00456469" w:rsidTr="00332764">
        <w:trPr>
          <w:cantSplit/>
          <w:trHeight w:val="851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04510733</w:t>
            </w:r>
          </w:p>
        </w:tc>
        <w:tc>
          <w:tcPr>
            <w:tcW w:w="252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电子测量技术（含实验）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Electronic Measureme nt 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&amp; Experiment</w:t>
            </w: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42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12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56469" w:rsidRPr="00456469" w:rsidTr="00332764">
        <w:trPr>
          <w:cantSplit/>
          <w:trHeight w:hRule="exact" w:val="397"/>
        </w:trPr>
        <w:tc>
          <w:tcPr>
            <w:tcW w:w="1188" w:type="dxa"/>
            <w:vMerge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（以上课程选修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 w:rsidRPr="00456469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学分）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noWrap/>
            <w:vAlign w:val="center"/>
          </w:tcPr>
          <w:p w:rsidR="00456469" w:rsidRPr="00456469" w:rsidRDefault="00456469" w:rsidP="00456469">
            <w:pPr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</w:tr>
      <w:tr w:rsidR="00456469" w:rsidRPr="00456469" w:rsidTr="00332764">
        <w:trPr>
          <w:cantSplit/>
          <w:trHeight w:hRule="exact" w:val="397"/>
        </w:trPr>
        <w:tc>
          <w:tcPr>
            <w:tcW w:w="4788" w:type="dxa"/>
            <w:gridSpan w:val="3"/>
            <w:tcBorders>
              <w:top w:val="single" w:sz="4" w:space="0" w:color="auto"/>
            </w:tcBorders>
            <w:vAlign w:val="center"/>
          </w:tcPr>
          <w:p w:rsidR="00456469" w:rsidRPr="00456469" w:rsidRDefault="00456469" w:rsidP="00456469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574" w:type="dxa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56469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686" w:type="dxa"/>
            <w:gridSpan w:val="2"/>
            <w:vAlign w:val="center"/>
          </w:tcPr>
          <w:p w:rsidR="00456469" w:rsidRPr="00456469" w:rsidRDefault="00456469" w:rsidP="00456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56469" w:rsidRPr="00456469" w:rsidRDefault="00456469" w:rsidP="004564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noWrap/>
            <w:vAlign w:val="center"/>
          </w:tcPr>
          <w:p w:rsidR="00456469" w:rsidRPr="00456469" w:rsidRDefault="00456469" w:rsidP="00456469">
            <w:pPr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</w:tr>
    </w:tbl>
    <w:p w:rsidR="00E5407A" w:rsidRDefault="00456469">
      <w:r w:rsidRPr="00456469">
        <w:rPr>
          <w:rFonts w:ascii="宋体" w:eastAsia="楷体_GB2312" w:hAnsi="宋体" w:cs="Times New Roman"/>
          <w:color w:val="000000"/>
          <w:kern w:val="0"/>
          <w:sz w:val="15"/>
          <w:szCs w:val="15"/>
        </w:rPr>
        <w:t>注：至少修满</w:t>
      </w:r>
      <w:r w:rsidRPr="00456469">
        <w:rPr>
          <w:rFonts w:ascii="宋体" w:eastAsia="楷体_GB2312" w:hAnsi="宋体" w:cs="Times New Roman" w:hint="eastAsia"/>
          <w:color w:val="000000"/>
          <w:kern w:val="0"/>
          <w:sz w:val="15"/>
          <w:szCs w:val="15"/>
        </w:rPr>
        <w:t>50</w:t>
      </w:r>
      <w:r w:rsidRPr="00456469">
        <w:rPr>
          <w:rFonts w:ascii="宋体" w:eastAsia="楷体_GB2312" w:hAnsi="宋体" w:cs="Times New Roman"/>
          <w:color w:val="000000"/>
          <w:kern w:val="0"/>
          <w:sz w:val="15"/>
          <w:szCs w:val="15"/>
        </w:rPr>
        <w:t>学分。</w:t>
      </w:r>
    </w:p>
    <w:sectPr w:rsidR="00E5407A" w:rsidSect="00FE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F0" w:rsidRDefault="007C6EF0" w:rsidP="00456469">
      <w:r>
        <w:separator/>
      </w:r>
    </w:p>
  </w:endnote>
  <w:endnote w:type="continuationSeparator" w:id="1">
    <w:p w:rsidR="007C6EF0" w:rsidRDefault="007C6EF0" w:rsidP="00456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69" w:rsidRDefault="00FE0DF3">
    <w:pPr>
      <w:pStyle w:val="a4"/>
      <w:framePr w:wrap="around" w:vAnchor="text" w:hAnchor="margin" w:xAlign="center" w:y="1"/>
      <w:rPr>
        <w:rStyle w:val="aa"/>
      </w:rPr>
    </w:pPr>
    <w:r>
      <w:fldChar w:fldCharType="begin"/>
    </w:r>
    <w:r w:rsidR="00456469">
      <w:rPr>
        <w:rStyle w:val="aa"/>
      </w:rPr>
      <w:instrText xml:space="preserve">PAGE  </w:instrText>
    </w:r>
    <w:r>
      <w:fldChar w:fldCharType="separate"/>
    </w:r>
    <w:r w:rsidR="00456469">
      <w:rPr>
        <w:rStyle w:val="aa"/>
      </w:rPr>
      <w:t>- 1 -</w:t>
    </w:r>
    <w:r>
      <w:fldChar w:fldCharType="end"/>
    </w:r>
  </w:p>
  <w:p w:rsidR="00456469" w:rsidRDefault="004564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69" w:rsidRDefault="00456469">
    <w:pPr>
      <w:pStyle w:val="a4"/>
      <w:framePr w:wrap="around" w:vAnchor="text" w:hAnchor="margin" w:xAlign="center" w:y="1"/>
      <w:rPr>
        <w:rStyle w:val="aa"/>
      </w:rPr>
    </w:pPr>
    <w:r>
      <w:rPr>
        <w:rFonts w:hint="eastAsia"/>
      </w:rPr>
      <w:t>4-</w:t>
    </w:r>
    <w:r w:rsidR="00FE0DF3">
      <w:fldChar w:fldCharType="begin"/>
    </w:r>
    <w:r>
      <w:rPr>
        <w:rStyle w:val="aa"/>
      </w:rPr>
      <w:instrText xml:space="preserve">PAGE  </w:instrText>
    </w:r>
    <w:r w:rsidR="00FE0DF3">
      <w:fldChar w:fldCharType="separate"/>
    </w:r>
    <w:r w:rsidR="00892560">
      <w:rPr>
        <w:rStyle w:val="aa"/>
        <w:noProof/>
      </w:rPr>
      <w:t>28</w:t>
    </w:r>
    <w:r w:rsidR="00FE0DF3">
      <w:fldChar w:fldCharType="end"/>
    </w:r>
  </w:p>
  <w:p w:rsidR="00456469" w:rsidRDefault="004564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F0" w:rsidRDefault="007C6EF0" w:rsidP="00456469">
      <w:r>
        <w:separator/>
      </w:r>
    </w:p>
  </w:footnote>
  <w:footnote w:type="continuationSeparator" w:id="1">
    <w:p w:rsidR="007C6EF0" w:rsidRDefault="007C6EF0" w:rsidP="00456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DD"/>
    <w:multiLevelType w:val="hybridMultilevel"/>
    <w:tmpl w:val="EB48DDD0"/>
    <w:lvl w:ilvl="0" w:tplc="8A765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E539BC"/>
    <w:multiLevelType w:val="hybridMultilevel"/>
    <w:tmpl w:val="63447CC4"/>
    <w:lvl w:ilvl="0" w:tplc="B3D0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BB11DF"/>
    <w:multiLevelType w:val="singleLevel"/>
    <w:tmpl w:val="53682BD5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294500D6"/>
    <w:multiLevelType w:val="hybridMultilevel"/>
    <w:tmpl w:val="7F487A5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96B34E7"/>
    <w:multiLevelType w:val="hybridMultilevel"/>
    <w:tmpl w:val="15A2434E"/>
    <w:lvl w:ilvl="0" w:tplc="D172BB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BD57412"/>
    <w:multiLevelType w:val="hybridMultilevel"/>
    <w:tmpl w:val="E05E05A4"/>
    <w:lvl w:ilvl="0" w:tplc="601C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682BD5"/>
    <w:multiLevelType w:val="singleLevel"/>
    <w:tmpl w:val="53682BD5"/>
    <w:lvl w:ilvl="0">
      <w:start w:val="2"/>
      <w:numFmt w:val="chineseCounting"/>
      <w:suff w:val="nothing"/>
      <w:lvlText w:val="（%1）"/>
      <w:lvlJc w:val="left"/>
    </w:lvl>
  </w:abstractNum>
  <w:abstractNum w:abstractNumId="7">
    <w:nsid w:val="7FD01ABD"/>
    <w:multiLevelType w:val="hybridMultilevel"/>
    <w:tmpl w:val="951CF478"/>
    <w:lvl w:ilvl="0" w:tplc="6770A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469"/>
    <w:rsid w:val="00456469"/>
    <w:rsid w:val="007C6EF0"/>
    <w:rsid w:val="00892560"/>
    <w:rsid w:val="00E5407A"/>
    <w:rsid w:val="00FE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6469"/>
    <w:pPr>
      <w:keepNext/>
      <w:keepLines/>
      <w:spacing w:before="340" w:after="330" w:line="576" w:lineRule="auto"/>
      <w:outlineLvl w:val="0"/>
    </w:pPr>
    <w:rPr>
      <w:rFonts w:ascii="Times New Roman" w:eastAsia="Arial Unicode MS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456469"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6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6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469"/>
    <w:rPr>
      <w:sz w:val="18"/>
      <w:szCs w:val="18"/>
    </w:rPr>
  </w:style>
  <w:style w:type="character" w:customStyle="1" w:styleId="1Char">
    <w:name w:val="标题 1 Char"/>
    <w:basedOn w:val="a0"/>
    <w:link w:val="1"/>
    <w:rsid w:val="00456469"/>
    <w:rPr>
      <w:rFonts w:ascii="Times New Roman" w:eastAsia="Arial Unicode MS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456469"/>
    <w:rPr>
      <w:rFonts w:ascii="宋体" w:eastAsia="宋体" w:hAnsi="宋体" w:cs="宋体"/>
      <w:b/>
      <w:kern w:val="0"/>
      <w:sz w:val="36"/>
      <w:szCs w:val="36"/>
    </w:rPr>
  </w:style>
  <w:style w:type="numbering" w:customStyle="1" w:styleId="10">
    <w:name w:val="无列表1"/>
    <w:next w:val="a2"/>
    <w:uiPriority w:val="99"/>
    <w:semiHidden/>
    <w:unhideWhenUsed/>
    <w:rsid w:val="00456469"/>
  </w:style>
  <w:style w:type="paragraph" w:styleId="a5">
    <w:name w:val="Document Map"/>
    <w:basedOn w:val="a"/>
    <w:link w:val="Char1"/>
    <w:qFormat/>
    <w:rsid w:val="00456469"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文档结构图 Char"/>
    <w:basedOn w:val="a0"/>
    <w:link w:val="a5"/>
    <w:rsid w:val="00456469"/>
    <w:rPr>
      <w:rFonts w:ascii="宋体" w:eastAsia="宋体" w:hAnsi="宋体" w:cs="Times New Roman"/>
      <w:kern w:val="0"/>
      <w:sz w:val="18"/>
      <w:szCs w:val="18"/>
    </w:rPr>
  </w:style>
  <w:style w:type="paragraph" w:styleId="a6">
    <w:name w:val="Body Text Indent"/>
    <w:basedOn w:val="a"/>
    <w:link w:val="Char2"/>
    <w:rsid w:val="00456469"/>
    <w:pPr>
      <w:spacing w:line="312" w:lineRule="auto"/>
      <w:ind w:firstLine="482"/>
    </w:pPr>
    <w:rPr>
      <w:rFonts w:ascii="Times New Roman" w:eastAsia="宋体" w:hAnsi="Times New Roman" w:cs="Times New Roman"/>
      <w:spacing w:val="20"/>
      <w:sz w:val="24"/>
      <w:szCs w:val="20"/>
    </w:rPr>
  </w:style>
  <w:style w:type="character" w:customStyle="1" w:styleId="Char2">
    <w:name w:val="正文文本缩进 Char"/>
    <w:basedOn w:val="a0"/>
    <w:link w:val="a6"/>
    <w:rsid w:val="00456469"/>
    <w:rPr>
      <w:rFonts w:ascii="Times New Roman" w:eastAsia="宋体" w:hAnsi="Times New Roman" w:cs="Times New Roman"/>
      <w:spacing w:val="20"/>
      <w:sz w:val="24"/>
      <w:szCs w:val="20"/>
    </w:rPr>
  </w:style>
  <w:style w:type="paragraph" w:styleId="a7">
    <w:name w:val="Plain Text"/>
    <w:basedOn w:val="a"/>
    <w:link w:val="Char3"/>
    <w:rsid w:val="00456469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7"/>
    <w:rsid w:val="00456469"/>
    <w:rPr>
      <w:rFonts w:ascii="宋体" w:eastAsia="宋体" w:hAnsi="Courier New" w:cs="Times New Roman"/>
      <w:szCs w:val="20"/>
    </w:rPr>
  </w:style>
  <w:style w:type="paragraph" w:styleId="20">
    <w:name w:val="Body Text Indent 2"/>
    <w:basedOn w:val="a"/>
    <w:link w:val="2Char0"/>
    <w:rsid w:val="00456469"/>
    <w:pPr>
      <w:snapToGrid w:val="0"/>
      <w:spacing w:line="360" w:lineRule="auto"/>
      <w:ind w:firstLine="425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456469"/>
    <w:rPr>
      <w:rFonts w:ascii="宋体" w:eastAsia="宋体" w:hAnsi="宋体" w:cs="Times New Roman"/>
      <w:kern w:val="0"/>
      <w:sz w:val="24"/>
      <w:szCs w:val="20"/>
    </w:rPr>
  </w:style>
  <w:style w:type="paragraph" w:styleId="a8">
    <w:name w:val="Balloon Text"/>
    <w:basedOn w:val="a"/>
    <w:link w:val="Char4"/>
    <w:semiHidden/>
    <w:rsid w:val="00456469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8"/>
    <w:semiHidden/>
    <w:rsid w:val="00456469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456469"/>
    <w:pPr>
      <w:snapToGrid w:val="0"/>
      <w:spacing w:beforeLines="50" w:line="360" w:lineRule="auto"/>
      <w:ind w:firstLine="425"/>
    </w:pPr>
    <w:rPr>
      <w:rFonts w:ascii="宋体" w:eastAsia="宋体" w:hAnsi="宋体" w:cs="Times New Roman"/>
      <w:kern w:val="0"/>
      <w:szCs w:val="20"/>
    </w:rPr>
  </w:style>
  <w:style w:type="character" w:customStyle="1" w:styleId="3Char">
    <w:name w:val="正文文本缩进 3 Char"/>
    <w:basedOn w:val="a0"/>
    <w:link w:val="3"/>
    <w:rsid w:val="00456469"/>
    <w:rPr>
      <w:rFonts w:ascii="宋体" w:eastAsia="宋体" w:hAnsi="宋体" w:cs="Times New Roman"/>
      <w:kern w:val="0"/>
      <w:szCs w:val="20"/>
    </w:rPr>
  </w:style>
  <w:style w:type="paragraph" w:styleId="a9">
    <w:name w:val="Normal (Web)"/>
    <w:basedOn w:val="a"/>
    <w:uiPriority w:val="99"/>
    <w:rsid w:val="00456469"/>
    <w:pPr>
      <w:widowControl/>
      <w:spacing w:before="100" w:after="100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character" w:styleId="aa">
    <w:name w:val="page number"/>
    <w:basedOn w:val="a0"/>
    <w:qFormat/>
    <w:rsid w:val="00456469"/>
  </w:style>
  <w:style w:type="character" w:styleId="ab">
    <w:name w:val="FollowedHyperlink"/>
    <w:basedOn w:val="a0"/>
    <w:qFormat/>
    <w:rsid w:val="00456469"/>
    <w:rPr>
      <w:color w:val="800080"/>
      <w:u w:val="single"/>
    </w:rPr>
  </w:style>
  <w:style w:type="table" w:styleId="ac">
    <w:name w:val="Table Grid"/>
    <w:basedOn w:val="a1"/>
    <w:rsid w:val="004564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未命名21"/>
    <w:basedOn w:val="a0"/>
    <w:qFormat/>
    <w:rsid w:val="00456469"/>
    <w:rPr>
      <w:rFonts w:ascii="宋体" w:eastAsia="宋体" w:hAnsi="宋体" w:hint="eastAsia"/>
      <w:sz w:val="18"/>
      <w:szCs w:val="18"/>
    </w:rPr>
  </w:style>
  <w:style w:type="character" w:customStyle="1" w:styleId="content1">
    <w:name w:val="content1"/>
    <w:basedOn w:val="a0"/>
    <w:qFormat/>
    <w:rsid w:val="00456469"/>
    <w:rPr>
      <w:sz w:val="20"/>
      <w:szCs w:val="20"/>
    </w:rPr>
  </w:style>
  <w:style w:type="character" w:customStyle="1" w:styleId="ptbrand3">
    <w:name w:val="ptbrand3"/>
    <w:basedOn w:val="a0"/>
    <w:qFormat/>
    <w:rsid w:val="00456469"/>
  </w:style>
  <w:style w:type="character" w:customStyle="1" w:styleId="p91">
    <w:name w:val="p9_1"/>
    <w:basedOn w:val="a0"/>
    <w:qFormat/>
    <w:rsid w:val="00456469"/>
  </w:style>
  <w:style w:type="paragraph" w:styleId="ad">
    <w:name w:val="List Paragraph"/>
    <w:basedOn w:val="a"/>
    <w:unhideWhenUsed/>
    <w:qFormat/>
    <w:rsid w:val="00456469"/>
    <w:pPr>
      <w:ind w:firstLineChars="200" w:firstLine="420"/>
    </w:pPr>
    <w:rPr>
      <w:rFonts w:ascii="宋体" w:eastAsia="宋体" w:hAnsi="宋体" w:cs="Times New Roman"/>
      <w:kern w:val="0"/>
      <w:sz w:val="18"/>
      <w:szCs w:val="20"/>
    </w:rPr>
  </w:style>
  <w:style w:type="numbering" w:customStyle="1" w:styleId="11">
    <w:name w:val="无列表11"/>
    <w:next w:val="a2"/>
    <w:uiPriority w:val="99"/>
    <w:semiHidden/>
    <w:unhideWhenUsed/>
    <w:rsid w:val="00456469"/>
  </w:style>
  <w:style w:type="character" w:styleId="ae">
    <w:name w:val="Hyperlink"/>
    <w:uiPriority w:val="99"/>
    <w:rsid w:val="00456469"/>
    <w:rPr>
      <w:strike w:val="0"/>
      <w:dstrike w:val="0"/>
      <w:color w:val="000000"/>
      <w:u w:val="none"/>
    </w:rPr>
  </w:style>
  <w:style w:type="character" w:styleId="af">
    <w:name w:val="Strong"/>
    <w:qFormat/>
    <w:rsid w:val="00456469"/>
    <w:rPr>
      <w:b/>
      <w:bCs/>
    </w:rPr>
  </w:style>
  <w:style w:type="character" w:customStyle="1" w:styleId="style21">
    <w:name w:val="style21"/>
    <w:rsid w:val="00456469"/>
    <w:rPr>
      <w:b/>
      <w:bCs/>
      <w:sz w:val="27"/>
      <w:szCs w:val="27"/>
    </w:rPr>
  </w:style>
  <w:style w:type="character" w:customStyle="1" w:styleId="text">
    <w:name w:val="text"/>
    <w:basedOn w:val="a0"/>
    <w:rsid w:val="00456469"/>
  </w:style>
  <w:style w:type="paragraph" w:styleId="af0">
    <w:name w:val="Date"/>
    <w:basedOn w:val="a"/>
    <w:next w:val="a"/>
    <w:link w:val="Char5"/>
    <w:rsid w:val="0045646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日期 Char"/>
    <w:basedOn w:val="a0"/>
    <w:link w:val="af0"/>
    <w:rsid w:val="00456469"/>
    <w:rPr>
      <w:rFonts w:ascii="Times New Roman" w:eastAsia="宋体" w:hAnsi="Times New Roman" w:cs="Times New Roman"/>
      <w:szCs w:val="24"/>
    </w:rPr>
  </w:style>
  <w:style w:type="paragraph" w:styleId="af1">
    <w:name w:val="Body Text"/>
    <w:basedOn w:val="a"/>
    <w:link w:val="Char6"/>
    <w:rsid w:val="00456469"/>
    <w:pPr>
      <w:jc w:val="center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Char6">
    <w:name w:val="正文文本 Char"/>
    <w:basedOn w:val="a0"/>
    <w:link w:val="af1"/>
    <w:rsid w:val="00456469"/>
    <w:rPr>
      <w:rFonts w:ascii="宋体" w:eastAsia="宋体" w:hAnsi="宋体" w:cs="Times New Roman"/>
      <w:kern w:val="0"/>
      <w:sz w:val="18"/>
      <w:szCs w:val="20"/>
    </w:rPr>
  </w:style>
  <w:style w:type="numbering" w:customStyle="1" w:styleId="22">
    <w:name w:val="无列表2"/>
    <w:next w:val="a2"/>
    <w:uiPriority w:val="99"/>
    <w:semiHidden/>
    <w:unhideWhenUsed/>
    <w:rsid w:val="00456469"/>
  </w:style>
  <w:style w:type="paragraph" w:styleId="af2">
    <w:name w:val="annotation text"/>
    <w:basedOn w:val="a"/>
    <w:link w:val="Char7"/>
    <w:rsid w:val="0045646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批注文字 Char"/>
    <w:basedOn w:val="a0"/>
    <w:link w:val="af2"/>
    <w:rsid w:val="00456469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2"/>
    <w:next w:val="af2"/>
    <w:link w:val="Char8"/>
    <w:rsid w:val="00456469"/>
    <w:rPr>
      <w:b/>
      <w:bCs/>
    </w:rPr>
  </w:style>
  <w:style w:type="character" w:customStyle="1" w:styleId="Char8">
    <w:name w:val="批注主题 Char"/>
    <w:basedOn w:val="Char7"/>
    <w:link w:val="af3"/>
    <w:rsid w:val="00456469"/>
    <w:rPr>
      <w:b/>
      <w:bCs/>
    </w:rPr>
  </w:style>
  <w:style w:type="character" w:customStyle="1" w:styleId="apple-converted-space">
    <w:name w:val="apple-converted-space"/>
    <w:basedOn w:val="a0"/>
    <w:rsid w:val="00456469"/>
  </w:style>
  <w:style w:type="paragraph" w:customStyle="1" w:styleId="12">
    <w:name w:val="样式1"/>
    <w:basedOn w:val="a6"/>
    <w:rsid w:val="00456469"/>
    <w:pPr>
      <w:spacing w:line="240" w:lineRule="exact"/>
      <w:ind w:firstLine="0"/>
      <w:jc w:val="center"/>
    </w:pPr>
    <w:rPr>
      <w:rFonts w:eastAsia="楷体_GB2312"/>
      <w:b/>
      <w:bCs/>
      <w:spacing w:val="0"/>
      <w:sz w:val="18"/>
      <w:szCs w:val="18"/>
    </w:rPr>
  </w:style>
  <w:style w:type="paragraph" w:customStyle="1" w:styleId="23">
    <w:name w:val="样式2"/>
    <w:basedOn w:val="a"/>
    <w:rsid w:val="00456469"/>
    <w:pPr>
      <w:spacing w:line="240" w:lineRule="exact"/>
    </w:pPr>
    <w:rPr>
      <w:rFonts w:ascii="Times New Roman" w:eastAsia="楷体_GB2312" w:hAnsi="Times New Roman" w:cs="Times New Roman"/>
      <w:w w:val="90"/>
      <w:sz w:val="18"/>
      <w:szCs w:val="18"/>
    </w:rPr>
  </w:style>
  <w:style w:type="paragraph" w:customStyle="1" w:styleId="30">
    <w:name w:val="样式3"/>
    <w:basedOn w:val="a4"/>
    <w:rsid w:val="00456469"/>
    <w:pPr>
      <w:spacing w:line="240" w:lineRule="exact"/>
    </w:pPr>
    <w:rPr>
      <w:rFonts w:ascii="Times New Roman" w:eastAsia="楷体_GB2312" w:hAnsi="Times New Roman" w:cs="Times New Roman"/>
      <w:w w:val="90"/>
    </w:rPr>
  </w:style>
  <w:style w:type="paragraph" w:customStyle="1" w:styleId="4">
    <w:name w:val="样式4"/>
    <w:basedOn w:val="a"/>
    <w:rsid w:val="00456469"/>
    <w:pPr>
      <w:spacing w:line="240" w:lineRule="exact"/>
    </w:pPr>
    <w:rPr>
      <w:rFonts w:ascii="Times New Roman" w:eastAsia="楷体_GB2312" w:hAnsi="Times New Roman" w:cs="Times New Roman"/>
      <w:w w:val="90"/>
      <w:sz w:val="18"/>
      <w:szCs w:val="18"/>
    </w:rPr>
  </w:style>
  <w:style w:type="character" w:customStyle="1" w:styleId="gwdfloatcurvetriggerhint">
    <w:name w:val="gwd_float_curve_trigger_hint"/>
    <w:basedOn w:val="a0"/>
    <w:rsid w:val="00456469"/>
  </w:style>
  <w:style w:type="paragraph" w:customStyle="1" w:styleId="name">
    <w:name w:val="name"/>
    <w:basedOn w:val="a"/>
    <w:rsid w:val="00456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ce">
    <w:name w:val="price"/>
    <w:basedOn w:val="a"/>
    <w:rsid w:val="00456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earchnowprice">
    <w:name w:val="search_now_price"/>
    <w:basedOn w:val="a0"/>
    <w:rsid w:val="00456469"/>
  </w:style>
  <w:style w:type="character" w:customStyle="1" w:styleId="searchpreprice">
    <w:name w:val="search_pre_price"/>
    <w:basedOn w:val="a0"/>
    <w:rsid w:val="00456469"/>
  </w:style>
  <w:style w:type="character" w:customStyle="1" w:styleId="searchdiscount">
    <w:name w:val="search_discount"/>
    <w:basedOn w:val="a0"/>
    <w:rsid w:val="00456469"/>
  </w:style>
  <w:style w:type="paragraph" w:customStyle="1" w:styleId="dang">
    <w:name w:val="dang"/>
    <w:basedOn w:val="a"/>
    <w:rsid w:val="00456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starline">
    <w:name w:val="search_star_line"/>
    <w:basedOn w:val="a"/>
    <w:rsid w:val="00456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ookauthor">
    <w:name w:val="search_book_author"/>
    <w:basedOn w:val="a"/>
    <w:rsid w:val="00456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hengwen1">
    <w:name w:val="zhengwen1"/>
    <w:basedOn w:val="a0"/>
    <w:rsid w:val="00456469"/>
  </w:style>
  <w:style w:type="character" w:styleId="af4">
    <w:name w:val="annotation reference"/>
    <w:uiPriority w:val="99"/>
    <w:rsid w:val="00456469"/>
    <w:rPr>
      <w:sz w:val="21"/>
      <w:szCs w:val="21"/>
    </w:rPr>
  </w:style>
  <w:style w:type="paragraph" w:customStyle="1" w:styleId="13">
    <w:name w:val="列出段落1"/>
    <w:basedOn w:val="a"/>
    <w:uiPriority w:val="34"/>
    <w:qFormat/>
    <w:rsid w:val="0045646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Char2">
    <w:name w:val="Char Char2"/>
    <w:rsid w:val="00456469"/>
    <w:rPr>
      <w:rFonts w:ascii="Arial" w:eastAsia="黑体" w:hAnsi="Arial"/>
      <w:b/>
      <w:bCs/>
      <w:sz w:val="32"/>
      <w:szCs w:val="32"/>
      <w:lang w:val="en-US" w:eastAsia="zh-CN" w:bidi="ar-SA"/>
    </w:rPr>
  </w:style>
  <w:style w:type="character" w:customStyle="1" w:styleId="class13textbg">
    <w:name w:val="class13 text_bg"/>
    <w:basedOn w:val="a0"/>
    <w:rsid w:val="00456469"/>
  </w:style>
  <w:style w:type="character" w:customStyle="1" w:styleId="2Char1">
    <w:name w:val="标题2 Char"/>
    <w:link w:val="24"/>
    <w:rsid w:val="00456469"/>
    <w:rPr>
      <w:b/>
      <w:spacing w:val="6"/>
      <w:sz w:val="24"/>
      <w:szCs w:val="24"/>
    </w:rPr>
  </w:style>
  <w:style w:type="character" w:customStyle="1" w:styleId="class13">
    <w:name w:val="class13"/>
    <w:basedOn w:val="a0"/>
    <w:rsid w:val="00456469"/>
  </w:style>
  <w:style w:type="character" w:customStyle="1" w:styleId="class5textbg">
    <w:name w:val="class5 text_bg"/>
    <w:basedOn w:val="a0"/>
    <w:rsid w:val="00456469"/>
  </w:style>
  <w:style w:type="character" w:customStyle="1" w:styleId="high-light-bg">
    <w:name w:val="high-light-bg"/>
    <w:basedOn w:val="a0"/>
    <w:rsid w:val="00456469"/>
  </w:style>
  <w:style w:type="character" w:customStyle="1" w:styleId="stcentxtfontarial">
    <w:name w:val="stc_en_txt font_arial"/>
    <w:basedOn w:val="a0"/>
    <w:rsid w:val="00456469"/>
  </w:style>
  <w:style w:type="paragraph" w:styleId="25">
    <w:name w:val="toc 2"/>
    <w:basedOn w:val="a"/>
    <w:next w:val="a"/>
    <w:uiPriority w:val="39"/>
    <w:unhideWhenUsed/>
    <w:qFormat/>
    <w:rsid w:val="00456469"/>
    <w:pPr>
      <w:widowControl/>
      <w:spacing w:beforeLines="50"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14">
    <w:name w:val="toc 1"/>
    <w:basedOn w:val="a"/>
    <w:next w:val="a"/>
    <w:uiPriority w:val="39"/>
    <w:unhideWhenUsed/>
    <w:qFormat/>
    <w:rsid w:val="00456469"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31">
    <w:name w:val="toc 3"/>
    <w:basedOn w:val="a"/>
    <w:next w:val="a"/>
    <w:unhideWhenUsed/>
    <w:qFormat/>
    <w:rsid w:val="00456469"/>
    <w:pPr>
      <w:widowControl/>
      <w:spacing w:beforeLines="50"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Char10">
    <w:name w:val="文档结构图 Char1"/>
    <w:basedOn w:val="a0"/>
    <w:semiHidden/>
    <w:rsid w:val="00456469"/>
    <w:rPr>
      <w:rFonts w:ascii="宋体" w:hAnsi="宋体"/>
      <w:sz w:val="18"/>
      <w:szCs w:val="18"/>
    </w:rPr>
  </w:style>
  <w:style w:type="character" w:customStyle="1" w:styleId="Char11">
    <w:name w:val="正文文本缩进 Char1"/>
    <w:basedOn w:val="a0"/>
    <w:semiHidden/>
    <w:rsid w:val="00456469"/>
    <w:rPr>
      <w:rFonts w:ascii="宋体" w:hAnsi="宋体"/>
      <w:sz w:val="18"/>
    </w:rPr>
  </w:style>
  <w:style w:type="character" w:customStyle="1" w:styleId="Char12">
    <w:name w:val="页脚 Char1"/>
    <w:basedOn w:val="a0"/>
    <w:uiPriority w:val="99"/>
    <w:semiHidden/>
    <w:rsid w:val="00456469"/>
    <w:rPr>
      <w:rFonts w:ascii="宋体" w:hAnsi="宋体"/>
      <w:sz w:val="18"/>
      <w:szCs w:val="18"/>
    </w:rPr>
  </w:style>
  <w:style w:type="paragraph" w:customStyle="1" w:styleId="CharCharCharChar">
    <w:name w:val="Char Char Char Char"/>
    <w:basedOn w:val="a"/>
    <w:rsid w:val="00456469"/>
    <w:pPr>
      <w:spacing w:beforeLines="50" w:line="360" w:lineRule="auto"/>
    </w:pPr>
    <w:rPr>
      <w:rFonts w:ascii="Times New Roman" w:eastAsia="宋体" w:hAnsi="Times New Roman" w:cs="Times New Roman"/>
      <w:szCs w:val="20"/>
    </w:rPr>
  </w:style>
  <w:style w:type="paragraph" w:customStyle="1" w:styleId="200">
    <w:name w:val="正文_20"/>
    <w:rsid w:val="00456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">
    <w:name w:val="标题2"/>
    <w:basedOn w:val="a"/>
    <w:link w:val="2Char1"/>
    <w:rsid w:val="00456469"/>
    <w:pPr>
      <w:adjustRightInd w:val="0"/>
      <w:snapToGrid w:val="0"/>
      <w:spacing w:beforeLines="50" w:line="360" w:lineRule="auto"/>
      <w:ind w:firstLine="435"/>
    </w:pPr>
    <w:rPr>
      <w:b/>
      <w:spacing w:val="6"/>
      <w:sz w:val="24"/>
      <w:szCs w:val="24"/>
    </w:rPr>
  </w:style>
  <w:style w:type="table" w:styleId="15">
    <w:name w:val="Table Simple 1"/>
    <w:basedOn w:val="a1"/>
    <w:rsid w:val="004564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3376</Words>
  <Characters>19244</Characters>
  <Application>Microsoft Office Word</Application>
  <DocSecurity>0</DocSecurity>
  <Lines>160</Lines>
  <Paragraphs>45</Paragraphs>
  <ScaleCrop>false</ScaleCrop>
  <Company>http://www.deepbbs.org</Company>
  <LinksUpToDate>false</LinksUpToDate>
  <CharactersWithSpaces>22575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仓玉萍</dc:creator>
  <cp:keywords/>
  <dc:description/>
  <cp:lastModifiedBy>仓玉萍</cp:lastModifiedBy>
  <cp:revision>3</cp:revision>
  <dcterms:created xsi:type="dcterms:W3CDTF">2018-10-11T01:22:00Z</dcterms:created>
  <dcterms:modified xsi:type="dcterms:W3CDTF">2018-10-11T01:26:00Z</dcterms:modified>
</cp:coreProperties>
</file>